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730E" w:rsidRDefault="003C2A79" w:rsidP="003C2A79">
      <w:pPr>
        <w:jc w:val="center"/>
        <w:rPr>
          <w:rFonts w:ascii="Arial" w:hAnsi="Arial" w:cs="Arial"/>
          <w:b/>
          <w:sz w:val="28"/>
          <w:szCs w:val="28"/>
        </w:rPr>
      </w:pPr>
      <w:r w:rsidRPr="003C2A79">
        <w:rPr>
          <w:rFonts w:ascii="Arial" w:hAnsi="Arial" w:cs="Arial"/>
          <w:b/>
          <w:sz w:val="28"/>
          <w:szCs w:val="28"/>
        </w:rPr>
        <w:t>ENGLISH</w:t>
      </w:r>
    </w:p>
    <w:p w:rsidR="003C2A79" w:rsidRDefault="003C2A79" w:rsidP="003C2A79">
      <w:pPr>
        <w:jc w:val="center"/>
        <w:rPr>
          <w:rFonts w:ascii="Arial" w:hAnsi="Arial" w:cs="Arial"/>
          <w:sz w:val="24"/>
          <w:szCs w:val="24"/>
        </w:rPr>
      </w:pPr>
      <w:r>
        <w:rPr>
          <w:rFonts w:ascii="Arial" w:hAnsi="Arial" w:cs="Arial"/>
          <w:sz w:val="24"/>
          <w:szCs w:val="24"/>
        </w:rPr>
        <w:t>Proyecto interdisciplinario: Descripción de un personaje</w:t>
      </w:r>
    </w:p>
    <w:p w:rsidR="003C2A79" w:rsidRDefault="003C2A79" w:rsidP="003C2A79">
      <w:pPr>
        <w:jc w:val="center"/>
        <w:rPr>
          <w:rFonts w:ascii="Arial" w:hAnsi="Arial" w:cs="Arial"/>
          <w:b/>
          <w:sz w:val="24"/>
          <w:szCs w:val="24"/>
        </w:rPr>
      </w:pPr>
    </w:p>
    <w:p w:rsidR="003C2A79" w:rsidRDefault="003C2A79" w:rsidP="003C2A79">
      <w:pPr>
        <w:jc w:val="center"/>
        <w:rPr>
          <w:rFonts w:ascii="Arial" w:hAnsi="Arial" w:cs="Arial"/>
          <w:b/>
          <w:sz w:val="24"/>
          <w:szCs w:val="24"/>
        </w:rPr>
      </w:pPr>
    </w:p>
    <w:p w:rsidR="001159AF" w:rsidRDefault="001159AF" w:rsidP="003C2A79">
      <w:pPr>
        <w:jc w:val="center"/>
        <w:rPr>
          <w:rFonts w:ascii="Arial" w:hAnsi="Arial" w:cs="Arial"/>
          <w:b/>
          <w:sz w:val="24"/>
          <w:szCs w:val="24"/>
        </w:rPr>
      </w:pPr>
    </w:p>
    <w:p w:rsidR="003C2A79" w:rsidRDefault="003C2A79" w:rsidP="003C2A79">
      <w:pPr>
        <w:jc w:val="center"/>
        <w:rPr>
          <w:rFonts w:ascii="Arial" w:hAnsi="Arial" w:cs="Arial"/>
          <w:sz w:val="24"/>
          <w:szCs w:val="24"/>
        </w:rPr>
      </w:pPr>
      <w:r w:rsidRPr="003C2A79">
        <w:rPr>
          <w:rFonts w:ascii="Arial" w:hAnsi="Arial" w:cs="Arial"/>
          <w:b/>
          <w:sz w:val="24"/>
          <w:szCs w:val="24"/>
        </w:rPr>
        <w:t>Libro:</w:t>
      </w:r>
      <w:r>
        <w:rPr>
          <w:rFonts w:ascii="Arial" w:hAnsi="Arial" w:cs="Arial"/>
          <w:sz w:val="24"/>
          <w:szCs w:val="24"/>
        </w:rPr>
        <w:t xml:space="preserve"> El caballero de la armadura oxidada </w:t>
      </w:r>
    </w:p>
    <w:p w:rsidR="003C2A79" w:rsidRDefault="003C2A79" w:rsidP="003C2A79">
      <w:pPr>
        <w:jc w:val="center"/>
        <w:rPr>
          <w:rFonts w:ascii="Arial" w:hAnsi="Arial" w:cs="Arial"/>
          <w:sz w:val="24"/>
          <w:szCs w:val="24"/>
        </w:rPr>
      </w:pPr>
      <w:r w:rsidRPr="003C2A79">
        <w:rPr>
          <w:rFonts w:ascii="Arial" w:hAnsi="Arial" w:cs="Arial"/>
          <w:b/>
          <w:sz w:val="24"/>
          <w:szCs w:val="24"/>
        </w:rPr>
        <w:t>Personaje:</w:t>
      </w:r>
      <w:r>
        <w:rPr>
          <w:rFonts w:ascii="Arial" w:hAnsi="Arial" w:cs="Arial"/>
          <w:sz w:val="24"/>
          <w:szCs w:val="24"/>
        </w:rPr>
        <w:t xml:space="preserve"> Mago Merlín</w:t>
      </w:r>
    </w:p>
    <w:p w:rsidR="003C2A79" w:rsidRDefault="003C2A79" w:rsidP="003C2A79">
      <w:pPr>
        <w:rPr>
          <w:rFonts w:ascii="Arial" w:hAnsi="Arial" w:cs="Arial"/>
          <w:sz w:val="24"/>
          <w:szCs w:val="24"/>
        </w:rPr>
      </w:pPr>
    </w:p>
    <w:p w:rsidR="003C2A79" w:rsidRDefault="003C2A79" w:rsidP="003C2A79">
      <w:pPr>
        <w:rPr>
          <w:rFonts w:ascii="Arial" w:hAnsi="Arial" w:cs="Arial"/>
          <w:sz w:val="24"/>
          <w:szCs w:val="24"/>
        </w:rPr>
      </w:pPr>
    </w:p>
    <w:p w:rsidR="003C2A79" w:rsidRPr="003C2A79" w:rsidRDefault="003C2A79" w:rsidP="003C2A79">
      <w:pPr>
        <w:rPr>
          <w:rFonts w:ascii="Arial" w:hAnsi="Arial" w:cs="Arial"/>
          <w:sz w:val="24"/>
          <w:szCs w:val="24"/>
        </w:rPr>
      </w:pPr>
      <w:r w:rsidRPr="003C2A79">
        <w:rPr>
          <w:rFonts w:ascii="Arial" w:hAnsi="Arial" w:cs="Arial"/>
          <w:sz w:val="24"/>
          <w:szCs w:val="24"/>
        </w:rPr>
        <w:t xml:space="preserve">Integrantes: </w:t>
      </w:r>
    </w:p>
    <w:p w:rsidR="003C2A79" w:rsidRPr="003C2A79" w:rsidRDefault="003C2A79" w:rsidP="003C2A79">
      <w:pPr>
        <w:rPr>
          <w:rFonts w:ascii="Arial" w:hAnsi="Arial" w:cs="Arial"/>
          <w:sz w:val="24"/>
          <w:szCs w:val="24"/>
        </w:rPr>
      </w:pPr>
      <w:r>
        <w:rPr>
          <w:rFonts w:ascii="Arial" w:hAnsi="Arial" w:cs="Arial"/>
          <w:sz w:val="24"/>
          <w:szCs w:val="24"/>
        </w:rPr>
        <w:t>1.-</w:t>
      </w:r>
      <w:r w:rsidRPr="003C2A79">
        <w:rPr>
          <w:rFonts w:ascii="Arial" w:hAnsi="Arial" w:cs="Arial"/>
          <w:sz w:val="24"/>
          <w:szCs w:val="24"/>
        </w:rPr>
        <w:t xml:space="preserve">Casas Ahumada </w:t>
      </w:r>
      <w:r w:rsidRPr="003C2A79">
        <w:rPr>
          <w:rFonts w:ascii="Arial" w:hAnsi="Arial" w:cs="Arial"/>
          <w:sz w:val="24"/>
          <w:szCs w:val="24"/>
        </w:rPr>
        <w:t>Angélica</w:t>
      </w:r>
      <w:r w:rsidRPr="003C2A79">
        <w:rPr>
          <w:rFonts w:ascii="Arial" w:hAnsi="Arial" w:cs="Arial"/>
          <w:sz w:val="24"/>
          <w:szCs w:val="24"/>
        </w:rPr>
        <w:t xml:space="preserve"> </w:t>
      </w:r>
      <w:r w:rsidRPr="003C2A79">
        <w:rPr>
          <w:rFonts w:ascii="Arial" w:hAnsi="Arial" w:cs="Arial"/>
          <w:sz w:val="24"/>
          <w:szCs w:val="24"/>
        </w:rPr>
        <w:t>Sofía</w:t>
      </w:r>
    </w:p>
    <w:p w:rsidR="003C2A79" w:rsidRPr="003C2A79" w:rsidRDefault="003C2A79" w:rsidP="003C2A79">
      <w:pPr>
        <w:rPr>
          <w:rFonts w:ascii="Arial" w:hAnsi="Arial" w:cs="Arial"/>
          <w:color w:val="FF0000"/>
          <w:sz w:val="24"/>
          <w:szCs w:val="24"/>
        </w:rPr>
      </w:pPr>
      <w:r>
        <w:rPr>
          <w:rFonts w:ascii="Arial" w:hAnsi="Arial" w:cs="Arial"/>
          <w:sz w:val="24"/>
          <w:szCs w:val="24"/>
        </w:rPr>
        <w:t>2.-</w:t>
      </w:r>
      <w:r w:rsidRPr="003C2A79">
        <w:rPr>
          <w:rFonts w:ascii="Arial" w:hAnsi="Arial" w:cs="Arial"/>
          <w:sz w:val="24"/>
          <w:szCs w:val="24"/>
        </w:rPr>
        <w:t>Galicia Ramírez Salvador Epifanio</w:t>
      </w:r>
      <w:r>
        <w:rPr>
          <w:rFonts w:ascii="Arial" w:hAnsi="Arial" w:cs="Arial"/>
          <w:sz w:val="24"/>
          <w:szCs w:val="24"/>
        </w:rPr>
        <w:t xml:space="preserve"> </w:t>
      </w:r>
      <w:r>
        <w:rPr>
          <w:rFonts w:ascii="Arial" w:hAnsi="Arial" w:cs="Arial"/>
          <w:color w:val="FF0000"/>
          <w:sz w:val="24"/>
          <w:szCs w:val="24"/>
        </w:rPr>
        <w:t>(Jefe de equipo)</w:t>
      </w:r>
    </w:p>
    <w:p w:rsidR="003C2A79" w:rsidRPr="003C2A79" w:rsidRDefault="003C2A79" w:rsidP="003C2A79">
      <w:pPr>
        <w:rPr>
          <w:rFonts w:ascii="Arial" w:hAnsi="Arial" w:cs="Arial"/>
          <w:sz w:val="24"/>
          <w:szCs w:val="24"/>
        </w:rPr>
      </w:pPr>
      <w:r>
        <w:rPr>
          <w:rFonts w:ascii="Arial" w:hAnsi="Arial" w:cs="Arial"/>
          <w:sz w:val="24"/>
          <w:szCs w:val="24"/>
        </w:rPr>
        <w:t>3.-</w:t>
      </w:r>
      <w:r w:rsidRPr="003C2A79">
        <w:rPr>
          <w:rFonts w:ascii="Arial" w:hAnsi="Arial" w:cs="Arial"/>
          <w:sz w:val="24"/>
          <w:szCs w:val="24"/>
        </w:rPr>
        <w:t xml:space="preserve">Ochoa Rivera Gary </w:t>
      </w:r>
      <w:proofErr w:type="spellStart"/>
      <w:r w:rsidRPr="003C2A79">
        <w:rPr>
          <w:rFonts w:ascii="Arial" w:hAnsi="Arial" w:cs="Arial"/>
          <w:sz w:val="24"/>
          <w:szCs w:val="24"/>
        </w:rPr>
        <w:t>Yael</w:t>
      </w:r>
      <w:proofErr w:type="spellEnd"/>
      <w:r w:rsidRPr="003C2A79">
        <w:rPr>
          <w:rFonts w:ascii="Arial" w:hAnsi="Arial" w:cs="Arial"/>
          <w:sz w:val="24"/>
          <w:szCs w:val="24"/>
        </w:rPr>
        <w:t xml:space="preserve"> </w:t>
      </w:r>
    </w:p>
    <w:p w:rsidR="003C2A79" w:rsidRDefault="003C2A79" w:rsidP="003C2A79">
      <w:pPr>
        <w:rPr>
          <w:rFonts w:ascii="Arial" w:hAnsi="Arial" w:cs="Arial"/>
          <w:sz w:val="24"/>
          <w:szCs w:val="24"/>
        </w:rPr>
      </w:pPr>
      <w:r>
        <w:rPr>
          <w:rFonts w:ascii="Arial" w:hAnsi="Arial" w:cs="Arial"/>
          <w:sz w:val="24"/>
          <w:szCs w:val="24"/>
        </w:rPr>
        <w:t>4.-Ramírez Moreno Mirian Itzel</w:t>
      </w: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1159AF">
      <w:pPr>
        <w:rPr>
          <w:rFonts w:ascii="Arial" w:hAnsi="Arial" w:cs="Arial"/>
          <w:sz w:val="24"/>
          <w:szCs w:val="24"/>
        </w:rPr>
      </w:pPr>
      <w:r>
        <w:rPr>
          <w:rFonts w:ascii="Arial" w:hAnsi="Arial" w:cs="Arial"/>
          <w:sz w:val="24"/>
          <w:szCs w:val="24"/>
        </w:rPr>
        <w:t xml:space="preserve">Grado y grupo: 1-FM </w:t>
      </w:r>
    </w:p>
    <w:p w:rsidR="001159AF" w:rsidRPr="001159AF" w:rsidRDefault="001159AF" w:rsidP="001159AF">
      <w:pPr>
        <w:rPr>
          <w:rFonts w:ascii="Arial" w:hAnsi="Arial" w:cs="Arial"/>
          <w:sz w:val="24"/>
          <w:szCs w:val="24"/>
        </w:rPr>
      </w:pPr>
      <w:r w:rsidRPr="001159AF">
        <w:rPr>
          <w:rFonts w:ascii="Arial" w:hAnsi="Arial" w:cs="Arial"/>
          <w:sz w:val="24"/>
          <w:szCs w:val="24"/>
        </w:rPr>
        <w:t>Profesora: Yolanda Teresa López Ruiz</w:t>
      </w:r>
    </w:p>
    <w:p w:rsidR="001159AF" w:rsidRDefault="001159AF" w:rsidP="001159AF">
      <w:pPr>
        <w:rPr>
          <w:rFonts w:ascii="Arial" w:hAnsi="Arial" w:cs="Arial"/>
          <w:sz w:val="24"/>
          <w:szCs w:val="24"/>
        </w:rPr>
      </w:pPr>
    </w:p>
    <w:p w:rsidR="001159AF" w:rsidRDefault="001159AF" w:rsidP="001159AF">
      <w:pPr>
        <w:rPr>
          <w:rFonts w:ascii="Arial" w:hAnsi="Arial" w:cs="Arial"/>
          <w:sz w:val="24"/>
          <w:szCs w:val="24"/>
        </w:rPr>
      </w:pPr>
    </w:p>
    <w:p w:rsidR="001159AF" w:rsidRDefault="001159AF" w:rsidP="001159AF">
      <w:pPr>
        <w:rPr>
          <w:rFonts w:ascii="Arial" w:hAnsi="Arial" w:cs="Arial"/>
          <w:sz w:val="24"/>
          <w:szCs w:val="24"/>
        </w:rPr>
      </w:pPr>
    </w:p>
    <w:p w:rsidR="001159AF" w:rsidRDefault="001159AF" w:rsidP="001159AF">
      <w:pPr>
        <w:jc w:val="right"/>
        <w:rPr>
          <w:rFonts w:ascii="Arial" w:hAnsi="Arial" w:cs="Arial"/>
          <w:sz w:val="24"/>
          <w:szCs w:val="24"/>
        </w:rPr>
      </w:pPr>
      <w:r>
        <w:rPr>
          <w:rFonts w:ascii="Arial" w:hAnsi="Arial" w:cs="Arial"/>
          <w:sz w:val="24"/>
          <w:szCs w:val="24"/>
        </w:rPr>
        <w:t xml:space="preserve">Fecha de Entrega: 27/Nov/19 </w:t>
      </w: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3C2A79">
      <w:pPr>
        <w:rPr>
          <w:rFonts w:ascii="Arial" w:hAnsi="Arial" w:cs="Arial"/>
          <w:sz w:val="24"/>
          <w:szCs w:val="24"/>
        </w:rPr>
      </w:pPr>
    </w:p>
    <w:p w:rsidR="001159AF" w:rsidRDefault="001159AF" w:rsidP="001159AF">
      <w:pPr>
        <w:jc w:val="center"/>
        <w:rPr>
          <w:rFonts w:ascii="Arial" w:hAnsi="Arial" w:cs="Arial"/>
          <w:b/>
          <w:sz w:val="28"/>
          <w:szCs w:val="28"/>
        </w:rPr>
      </w:pPr>
      <w:r w:rsidRPr="001159AF">
        <w:rPr>
          <w:rFonts w:ascii="Arial" w:hAnsi="Arial" w:cs="Arial"/>
          <w:b/>
          <w:sz w:val="28"/>
          <w:szCs w:val="28"/>
        </w:rPr>
        <w:lastRenderedPageBreak/>
        <w:t>Descripción Física</w:t>
      </w:r>
    </w:p>
    <w:p w:rsidR="001159AF" w:rsidRDefault="001159AF" w:rsidP="001159AF">
      <w:pPr>
        <w:jc w:val="center"/>
        <w:rPr>
          <w:rFonts w:ascii="Arial" w:hAnsi="Arial" w:cs="Arial"/>
          <w:sz w:val="24"/>
          <w:szCs w:val="24"/>
        </w:rPr>
      </w:pPr>
      <w:r w:rsidRPr="001159AF">
        <w:rPr>
          <w:rFonts w:ascii="Arial" w:hAnsi="Arial" w:cs="Arial"/>
          <w:sz w:val="24"/>
          <w:szCs w:val="24"/>
        </w:rPr>
        <w:t>(Mago Merlín)</w:t>
      </w:r>
    </w:p>
    <w:p w:rsidR="001159AF" w:rsidRDefault="001159AF" w:rsidP="001159AF">
      <w:pPr>
        <w:jc w:val="center"/>
        <w:rPr>
          <w:rFonts w:ascii="Arial" w:hAnsi="Arial" w:cs="Arial"/>
          <w:sz w:val="24"/>
          <w:szCs w:val="24"/>
        </w:rPr>
      </w:pPr>
    </w:p>
    <w:p w:rsidR="001159AF" w:rsidRPr="00CF613B" w:rsidRDefault="001159AF" w:rsidP="001159AF">
      <w:pPr>
        <w:jc w:val="center"/>
        <w:rPr>
          <w:rFonts w:ascii="Arial" w:hAnsi="Arial" w:cs="Arial"/>
          <w:sz w:val="28"/>
          <w:szCs w:val="24"/>
        </w:rPr>
      </w:pPr>
    </w:p>
    <w:tbl>
      <w:tblPr>
        <w:tblStyle w:val="Tabladelista6concolores-nfasis3"/>
        <w:tblW w:w="0" w:type="auto"/>
        <w:tblLook w:val="04A0" w:firstRow="1" w:lastRow="0" w:firstColumn="1" w:lastColumn="0" w:noHBand="0" w:noVBand="1"/>
      </w:tblPr>
      <w:tblGrid>
        <w:gridCol w:w="4415"/>
        <w:gridCol w:w="4415"/>
      </w:tblGrid>
      <w:tr w:rsidR="001159AF" w:rsidRPr="00CF613B" w:rsidTr="001159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1159AF" w:rsidP="001159AF">
            <w:pPr>
              <w:jc w:val="center"/>
              <w:rPr>
                <w:rFonts w:ascii="Arial" w:hAnsi="Arial" w:cs="Arial"/>
                <w:sz w:val="28"/>
                <w:szCs w:val="24"/>
              </w:rPr>
            </w:pPr>
            <w:r w:rsidRPr="00CF613B">
              <w:rPr>
                <w:rFonts w:ascii="Arial" w:hAnsi="Arial" w:cs="Arial"/>
                <w:sz w:val="28"/>
                <w:szCs w:val="24"/>
              </w:rPr>
              <w:t>Español</w:t>
            </w:r>
          </w:p>
        </w:tc>
        <w:tc>
          <w:tcPr>
            <w:tcW w:w="4415" w:type="dxa"/>
          </w:tcPr>
          <w:p w:rsidR="001159AF" w:rsidRPr="00CF613B" w:rsidRDefault="001159AF" w:rsidP="001159AF">
            <w:pPr>
              <w:jc w:val="center"/>
              <w:cnfStyle w:val="100000000000" w:firstRow="1" w:lastRow="0" w:firstColumn="0" w:lastColumn="0" w:oddVBand="0" w:evenVBand="0" w:oddHBand="0" w:evenHBand="0" w:firstRowFirstColumn="0" w:firstRowLastColumn="0" w:lastRowFirstColumn="0" w:lastRowLastColumn="0"/>
              <w:rPr>
                <w:rFonts w:ascii="Arial" w:hAnsi="Arial" w:cs="Arial"/>
                <w:sz w:val="28"/>
                <w:szCs w:val="24"/>
              </w:rPr>
            </w:pPr>
            <w:r w:rsidRPr="00CF613B">
              <w:rPr>
                <w:rFonts w:ascii="Arial" w:hAnsi="Arial" w:cs="Arial"/>
                <w:sz w:val="28"/>
                <w:szCs w:val="24"/>
              </w:rPr>
              <w:t>Ingles</w:t>
            </w:r>
          </w:p>
        </w:tc>
      </w:tr>
      <w:tr w:rsidR="001159AF" w:rsidRPr="00CF613B" w:rsidTr="001159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1159AF" w:rsidP="001159AF">
            <w:pPr>
              <w:jc w:val="center"/>
              <w:rPr>
                <w:rFonts w:ascii="Arial" w:hAnsi="Arial" w:cs="Arial"/>
                <w:sz w:val="28"/>
                <w:szCs w:val="24"/>
              </w:rPr>
            </w:pPr>
            <w:r w:rsidRPr="00CF613B">
              <w:rPr>
                <w:rFonts w:ascii="Arial" w:hAnsi="Arial" w:cs="Arial"/>
                <w:sz w:val="28"/>
                <w:szCs w:val="24"/>
              </w:rPr>
              <w:t>Tamaño Pequeño</w:t>
            </w:r>
          </w:p>
        </w:tc>
        <w:tc>
          <w:tcPr>
            <w:tcW w:w="4415" w:type="dxa"/>
          </w:tcPr>
          <w:p w:rsidR="001159AF" w:rsidRPr="00CF613B" w:rsidRDefault="00CF613B" w:rsidP="001159A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Small </w:t>
            </w:r>
            <w:proofErr w:type="spellStart"/>
            <w:r w:rsidRPr="00CF613B">
              <w:rPr>
                <w:rFonts w:ascii="Arial" w:hAnsi="Arial" w:cs="Arial"/>
                <w:sz w:val="28"/>
                <w:szCs w:val="24"/>
              </w:rPr>
              <w:t>size</w:t>
            </w:r>
            <w:proofErr w:type="spellEnd"/>
          </w:p>
        </w:tc>
      </w:tr>
      <w:tr w:rsidR="001159AF" w:rsidRPr="00CF613B" w:rsidTr="001159AF">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1159AF" w:rsidP="001159AF">
            <w:pPr>
              <w:jc w:val="center"/>
              <w:rPr>
                <w:rFonts w:ascii="Arial" w:hAnsi="Arial" w:cs="Arial"/>
                <w:sz w:val="28"/>
                <w:szCs w:val="24"/>
              </w:rPr>
            </w:pPr>
            <w:r w:rsidRPr="00CF613B">
              <w:rPr>
                <w:rFonts w:ascii="Arial" w:hAnsi="Arial" w:cs="Arial"/>
                <w:sz w:val="28"/>
                <w:szCs w:val="24"/>
              </w:rPr>
              <w:t>Tiene una barba color blanco</w:t>
            </w:r>
          </w:p>
        </w:tc>
        <w:tc>
          <w:tcPr>
            <w:tcW w:w="4415" w:type="dxa"/>
          </w:tcPr>
          <w:p w:rsidR="001159AF" w:rsidRPr="00CF613B" w:rsidRDefault="00CF613B" w:rsidP="001159A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lang w:val="en-US"/>
              </w:rPr>
            </w:pPr>
            <w:r w:rsidRPr="00CF613B">
              <w:rPr>
                <w:rFonts w:ascii="Arial" w:hAnsi="Arial" w:cs="Arial"/>
                <w:sz w:val="28"/>
                <w:szCs w:val="24"/>
                <w:lang w:val="en-US"/>
              </w:rPr>
              <w:t>He has a white beard</w:t>
            </w:r>
          </w:p>
        </w:tc>
      </w:tr>
      <w:tr w:rsidR="001159AF" w:rsidRPr="00CF613B" w:rsidTr="001159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1159AF" w:rsidP="001159AF">
            <w:pPr>
              <w:jc w:val="center"/>
              <w:rPr>
                <w:rFonts w:ascii="Arial" w:hAnsi="Arial" w:cs="Arial"/>
                <w:sz w:val="28"/>
                <w:szCs w:val="24"/>
              </w:rPr>
            </w:pPr>
            <w:r w:rsidRPr="00CF613B">
              <w:rPr>
                <w:rFonts w:ascii="Arial" w:hAnsi="Arial" w:cs="Arial"/>
                <w:sz w:val="28"/>
                <w:szCs w:val="24"/>
              </w:rPr>
              <w:t>Su cabeza es ovalada</w:t>
            </w:r>
          </w:p>
        </w:tc>
        <w:tc>
          <w:tcPr>
            <w:tcW w:w="4415" w:type="dxa"/>
          </w:tcPr>
          <w:p w:rsidR="001159AF" w:rsidRPr="00CF613B" w:rsidRDefault="00CF613B" w:rsidP="001159A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rPr>
            </w:pPr>
            <w:proofErr w:type="spellStart"/>
            <w:r w:rsidRPr="00CF613B">
              <w:rPr>
                <w:rFonts w:ascii="Arial" w:hAnsi="Arial" w:cs="Arial"/>
                <w:sz w:val="28"/>
                <w:szCs w:val="24"/>
              </w:rPr>
              <w:t>His</w:t>
            </w:r>
            <w:proofErr w:type="spellEnd"/>
            <w:r w:rsidRPr="00CF613B">
              <w:rPr>
                <w:rFonts w:ascii="Arial" w:hAnsi="Arial" w:cs="Arial"/>
                <w:sz w:val="28"/>
                <w:szCs w:val="24"/>
              </w:rPr>
              <w:t xml:space="preserve"> head </w:t>
            </w:r>
            <w:proofErr w:type="spellStart"/>
            <w:r w:rsidRPr="00CF613B">
              <w:rPr>
                <w:rFonts w:ascii="Arial" w:hAnsi="Arial" w:cs="Arial"/>
                <w:sz w:val="28"/>
                <w:szCs w:val="24"/>
              </w:rPr>
              <w:t>is</w:t>
            </w:r>
            <w:proofErr w:type="spellEnd"/>
            <w:r w:rsidRPr="00CF613B">
              <w:rPr>
                <w:rFonts w:ascii="Arial" w:hAnsi="Arial" w:cs="Arial"/>
                <w:sz w:val="28"/>
                <w:szCs w:val="24"/>
              </w:rPr>
              <w:t xml:space="preserve"> oval</w:t>
            </w:r>
          </w:p>
        </w:tc>
      </w:tr>
      <w:tr w:rsidR="001159AF" w:rsidRPr="00CF613B" w:rsidTr="001159AF">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CF613B" w:rsidP="001159AF">
            <w:pPr>
              <w:jc w:val="center"/>
              <w:rPr>
                <w:rFonts w:ascii="Arial" w:hAnsi="Arial" w:cs="Arial"/>
                <w:sz w:val="28"/>
                <w:szCs w:val="24"/>
              </w:rPr>
            </w:pPr>
            <w:r w:rsidRPr="00CF613B">
              <w:rPr>
                <w:rFonts w:ascii="Arial" w:hAnsi="Arial" w:cs="Arial"/>
                <w:sz w:val="28"/>
                <w:szCs w:val="24"/>
              </w:rPr>
              <w:t xml:space="preserve">Tiene un bastón </w:t>
            </w:r>
          </w:p>
        </w:tc>
        <w:tc>
          <w:tcPr>
            <w:tcW w:w="4415" w:type="dxa"/>
          </w:tcPr>
          <w:p w:rsidR="001159AF" w:rsidRPr="00CF613B" w:rsidRDefault="00CF613B" w:rsidP="001159A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Has a </w:t>
            </w:r>
            <w:proofErr w:type="spellStart"/>
            <w:r w:rsidRPr="00CF613B">
              <w:rPr>
                <w:rFonts w:ascii="Arial" w:hAnsi="Arial" w:cs="Arial"/>
                <w:sz w:val="28"/>
                <w:szCs w:val="24"/>
              </w:rPr>
              <w:t>cane</w:t>
            </w:r>
            <w:proofErr w:type="spellEnd"/>
          </w:p>
        </w:tc>
      </w:tr>
      <w:tr w:rsidR="001159AF" w:rsidRPr="00CF613B" w:rsidTr="001159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CF613B" w:rsidP="001159AF">
            <w:pPr>
              <w:jc w:val="center"/>
              <w:rPr>
                <w:rFonts w:ascii="Arial" w:hAnsi="Arial" w:cs="Arial"/>
                <w:sz w:val="28"/>
                <w:szCs w:val="24"/>
              </w:rPr>
            </w:pPr>
            <w:r w:rsidRPr="00CF613B">
              <w:rPr>
                <w:rFonts w:ascii="Arial" w:hAnsi="Arial" w:cs="Arial"/>
                <w:sz w:val="28"/>
                <w:szCs w:val="24"/>
              </w:rPr>
              <w:t>Tiene un sombrero alargado</w:t>
            </w:r>
          </w:p>
        </w:tc>
        <w:tc>
          <w:tcPr>
            <w:tcW w:w="4415" w:type="dxa"/>
          </w:tcPr>
          <w:p w:rsidR="001159AF" w:rsidRPr="00CF613B" w:rsidRDefault="00CF613B" w:rsidP="001159A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lang w:val="en-US"/>
              </w:rPr>
            </w:pPr>
            <w:r w:rsidRPr="00CF613B">
              <w:rPr>
                <w:rFonts w:ascii="Arial" w:hAnsi="Arial" w:cs="Arial"/>
                <w:sz w:val="28"/>
                <w:szCs w:val="24"/>
                <w:lang w:val="en-US"/>
              </w:rPr>
              <w:t>He has an elongated hat</w:t>
            </w:r>
          </w:p>
        </w:tc>
      </w:tr>
      <w:tr w:rsidR="001159AF" w:rsidRPr="00CF613B" w:rsidTr="001159AF">
        <w:tc>
          <w:tcPr>
            <w:cnfStyle w:val="001000000000" w:firstRow="0" w:lastRow="0" w:firstColumn="1" w:lastColumn="0" w:oddVBand="0" w:evenVBand="0" w:oddHBand="0" w:evenHBand="0" w:firstRowFirstColumn="0" w:firstRowLastColumn="0" w:lastRowFirstColumn="0" w:lastRowLastColumn="0"/>
            <w:tcW w:w="4415" w:type="dxa"/>
          </w:tcPr>
          <w:p w:rsidR="001159AF" w:rsidRPr="00CF613B" w:rsidRDefault="00CF613B" w:rsidP="001159AF">
            <w:pPr>
              <w:jc w:val="center"/>
              <w:rPr>
                <w:rFonts w:ascii="Arial" w:hAnsi="Arial" w:cs="Arial"/>
                <w:sz w:val="28"/>
                <w:szCs w:val="24"/>
              </w:rPr>
            </w:pPr>
            <w:r w:rsidRPr="00CF613B">
              <w:rPr>
                <w:rFonts w:ascii="Arial" w:hAnsi="Arial" w:cs="Arial"/>
                <w:sz w:val="28"/>
                <w:szCs w:val="24"/>
              </w:rPr>
              <w:t>Un cinturón con pociones</w:t>
            </w:r>
          </w:p>
        </w:tc>
        <w:tc>
          <w:tcPr>
            <w:tcW w:w="4415" w:type="dxa"/>
          </w:tcPr>
          <w:p w:rsidR="001159AF" w:rsidRPr="00CF613B" w:rsidRDefault="00CF613B" w:rsidP="001159A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A </w:t>
            </w:r>
            <w:proofErr w:type="spellStart"/>
            <w:r w:rsidRPr="00CF613B">
              <w:rPr>
                <w:rFonts w:ascii="Arial" w:hAnsi="Arial" w:cs="Arial"/>
                <w:sz w:val="28"/>
                <w:szCs w:val="24"/>
              </w:rPr>
              <w:t>belt</w:t>
            </w:r>
            <w:proofErr w:type="spellEnd"/>
            <w:r w:rsidRPr="00CF613B">
              <w:rPr>
                <w:rFonts w:ascii="Arial" w:hAnsi="Arial" w:cs="Arial"/>
                <w:sz w:val="28"/>
                <w:szCs w:val="24"/>
              </w:rPr>
              <w:t xml:space="preserve"> </w:t>
            </w:r>
            <w:proofErr w:type="spellStart"/>
            <w:r w:rsidRPr="00CF613B">
              <w:rPr>
                <w:rFonts w:ascii="Arial" w:hAnsi="Arial" w:cs="Arial"/>
                <w:sz w:val="28"/>
                <w:szCs w:val="24"/>
              </w:rPr>
              <w:t>with</w:t>
            </w:r>
            <w:proofErr w:type="spellEnd"/>
            <w:r w:rsidRPr="00CF613B">
              <w:rPr>
                <w:rFonts w:ascii="Arial" w:hAnsi="Arial" w:cs="Arial"/>
                <w:sz w:val="28"/>
                <w:szCs w:val="24"/>
              </w:rPr>
              <w:t xml:space="preserve"> </w:t>
            </w:r>
            <w:proofErr w:type="spellStart"/>
            <w:r w:rsidRPr="00CF613B">
              <w:rPr>
                <w:rFonts w:ascii="Arial" w:hAnsi="Arial" w:cs="Arial"/>
                <w:sz w:val="28"/>
                <w:szCs w:val="24"/>
              </w:rPr>
              <w:t>potions</w:t>
            </w:r>
            <w:proofErr w:type="spellEnd"/>
          </w:p>
        </w:tc>
      </w:tr>
      <w:tr w:rsidR="001159AF" w:rsidRPr="00CF613B" w:rsidTr="001159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CF613B">
            <w:pPr>
              <w:jc w:val="center"/>
              <w:rPr>
                <w:rFonts w:ascii="Arial" w:hAnsi="Arial" w:cs="Arial"/>
                <w:sz w:val="28"/>
                <w:szCs w:val="24"/>
              </w:rPr>
            </w:pPr>
            <w:r w:rsidRPr="00CF613B">
              <w:rPr>
                <w:rFonts w:ascii="Arial" w:hAnsi="Arial" w:cs="Arial"/>
                <w:sz w:val="28"/>
                <w:szCs w:val="24"/>
              </w:rPr>
              <w:t>Botas de color café</w:t>
            </w:r>
          </w:p>
        </w:tc>
        <w:tc>
          <w:tcPr>
            <w:tcW w:w="4415" w:type="dxa"/>
          </w:tcPr>
          <w:p w:rsidR="001159AF" w:rsidRPr="00CF613B" w:rsidRDefault="00CF613B" w:rsidP="001159AF">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Brown </w:t>
            </w:r>
            <w:proofErr w:type="spellStart"/>
            <w:r w:rsidRPr="00CF613B">
              <w:rPr>
                <w:rFonts w:ascii="Arial" w:hAnsi="Arial" w:cs="Arial"/>
                <w:sz w:val="28"/>
                <w:szCs w:val="24"/>
              </w:rPr>
              <w:t>boots</w:t>
            </w:r>
            <w:proofErr w:type="spellEnd"/>
          </w:p>
        </w:tc>
      </w:tr>
      <w:tr w:rsidR="00CF613B" w:rsidRPr="00CF613B" w:rsidTr="001159AF">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CF613B">
            <w:pPr>
              <w:jc w:val="center"/>
              <w:rPr>
                <w:rFonts w:ascii="Arial" w:hAnsi="Arial" w:cs="Arial"/>
                <w:sz w:val="28"/>
                <w:szCs w:val="24"/>
              </w:rPr>
            </w:pPr>
            <w:r w:rsidRPr="00CF613B">
              <w:rPr>
                <w:rFonts w:ascii="Arial" w:hAnsi="Arial" w:cs="Arial"/>
                <w:sz w:val="28"/>
                <w:szCs w:val="24"/>
              </w:rPr>
              <w:t>Delgado</w:t>
            </w:r>
          </w:p>
        </w:tc>
        <w:tc>
          <w:tcPr>
            <w:tcW w:w="4415" w:type="dxa"/>
          </w:tcPr>
          <w:p w:rsidR="00CF613B" w:rsidRPr="00CF613B" w:rsidRDefault="00CF613B" w:rsidP="001159AF">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rPr>
            </w:pPr>
            <w:proofErr w:type="spellStart"/>
            <w:r w:rsidRPr="00CF613B">
              <w:rPr>
                <w:rFonts w:ascii="Arial" w:hAnsi="Arial" w:cs="Arial"/>
                <w:sz w:val="28"/>
                <w:szCs w:val="24"/>
              </w:rPr>
              <w:t>Thin</w:t>
            </w:r>
            <w:proofErr w:type="spellEnd"/>
          </w:p>
        </w:tc>
      </w:tr>
      <w:tr w:rsidR="00CF613B" w:rsidRPr="00CF613B" w:rsidTr="00F870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F870AE">
            <w:pPr>
              <w:jc w:val="center"/>
              <w:rPr>
                <w:rFonts w:ascii="Arial" w:hAnsi="Arial" w:cs="Arial"/>
                <w:sz w:val="28"/>
                <w:szCs w:val="24"/>
              </w:rPr>
            </w:pPr>
            <w:r w:rsidRPr="00CF613B">
              <w:rPr>
                <w:rFonts w:ascii="Arial" w:hAnsi="Arial" w:cs="Arial"/>
                <w:sz w:val="28"/>
                <w:szCs w:val="24"/>
              </w:rPr>
              <w:t xml:space="preserve">Ojos de color café obscuro </w:t>
            </w:r>
          </w:p>
        </w:tc>
        <w:tc>
          <w:tcPr>
            <w:tcW w:w="4415" w:type="dxa"/>
          </w:tcPr>
          <w:p w:rsidR="00CF613B" w:rsidRPr="00CF613B" w:rsidRDefault="00CF613B" w:rsidP="00F870A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rPr>
            </w:pPr>
            <w:proofErr w:type="spellStart"/>
            <w:r w:rsidRPr="00CF613B">
              <w:rPr>
                <w:rFonts w:ascii="Arial" w:hAnsi="Arial" w:cs="Arial"/>
                <w:sz w:val="28"/>
                <w:szCs w:val="24"/>
              </w:rPr>
              <w:t>Dark</w:t>
            </w:r>
            <w:proofErr w:type="spellEnd"/>
            <w:r w:rsidRPr="00CF613B">
              <w:rPr>
                <w:rFonts w:ascii="Arial" w:hAnsi="Arial" w:cs="Arial"/>
                <w:sz w:val="28"/>
                <w:szCs w:val="24"/>
              </w:rPr>
              <w:t xml:space="preserve"> </w:t>
            </w:r>
            <w:proofErr w:type="spellStart"/>
            <w:r w:rsidRPr="00CF613B">
              <w:rPr>
                <w:rFonts w:ascii="Arial" w:hAnsi="Arial" w:cs="Arial"/>
                <w:sz w:val="28"/>
                <w:szCs w:val="24"/>
              </w:rPr>
              <w:t>brown</w:t>
            </w:r>
            <w:proofErr w:type="spellEnd"/>
            <w:r w:rsidRPr="00CF613B">
              <w:rPr>
                <w:rFonts w:ascii="Arial" w:hAnsi="Arial" w:cs="Arial"/>
                <w:sz w:val="28"/>
                <w:szCs w:val="24"/>
              </w:rPr>
              <w:t xml:space="preserve"> </w:t>
            </w:r>
            <w:proofErr w:type="spellStart"/>
            <w:r w:rsidRPr="00CF613B">
              <w:rPr>
                <w:rFonts w:ascii="Arial" w:hAnsi="Arial" w:cs="Arial"/>
                <w:sz w:val="28"/>
                <w:szCs w:val="24"/>
              </w:rPr>
              <w:t>eyes</w:t>
            </w:r>
            <w:proofErr w:type="spellEnd"/>
          </w:p>
        </w:tc>
      </w:tr>
      <w:tr w:rsidR="00CF613B" w:rsidRPr="00CF613B" w:rsidTr="00F870AE">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CF613B">
            <w:pPr>
              <w:jc w:val="center"/>
              <w:rPr>
                <w:rFonts w:ascii="Arial" w:hAnsi="Arial" w:cs="Arial"/>
                <w:sz w:val="28"/>
                <w:szCs w:val="24"/>
              </w:rPr>
            </w:pPr>
            <w:r w:rsidRPr="00CF613B">
              <w:rPr>
                <w:rFonts w:ascii="Arial" w:hAnsi="Arial" w:cs="Arial"/>
                <w:sz w:val="28"/>
                <w:szCs w:val="24"/>
              </w:rPr>
              <w:t>Cabello corto y de color blanco</w:t>
            </w:r>
          </w:p>
        </w:tc>
        <w:tc>
          <w:tcPr>
            <w:tcW w:w="4415" w:type="dxa"/>
          </w:tcPr>
          <w:p w:rsidR="00CF613B" w:rsidRPr="00CF613B" w:rsidRDefault="00CF613B" w:rsidP="00F870A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Short </w:t>
            </w:r>
            <w:proofErr w:type="spellStart"/>
            <w:r w:rsidRPr="00CF613B">
              <w:rPr>
                <w:rFonts w:ascii="Arial" w:hAnsi="Arial" w:cs="Arial"/>
                <w:sz w:val="28"/>
                <w:szCs w:val="24"/>
              </w:rPr>
              <w:t>white</w:t>
            </w:r>
            <w:proofErr w:type="spellEnd"/>
            <w:r w:rsidRPr="00CF613B">
              <w:rPr>
                <w:rFonts w:ascii="Arial" w:hAnsi="Arial" w:cs="Arial"/>
                <w:sz w:val="28"/>
                <w:szCs w:val="24"/>
              </w:rPr>
              <w:t xml:space="preserve"> </w:t>
            </w:r>
            <w:proofErr w:type="spellStart"/>
            <w:r w:rsidRPr="00CF613B">
              <w:rPr>
                <w:rFonts w:ascii="Arial" w:hAnsi="Arial" w:cs="Arial"/>
                <w:sz w:val="28"/>
                <w:szCs w:val="24"/>
              </w:rPr>
              <w:t>hair</w:t>
            </w:r>
            <w:proofErr w:type="spellEnd"/>
          </w:p>
        </w:tc>
      </w:tr>
      <w:tr w:rsidR="00CF613B" w:rsidRPr="00CF613B" w:rsidTr="00F870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F870AE">
            <w:pPr>
              <w:jc w:val="center"/>
              <w:rPr>
                <w:rFonts w:ascii="Arial" w:hAnsi="Arial" w:cs="Arial"/>
                <w:sz w:val="28"/>
                <w:szCs w:val="24"/>
              </w:rPr>
            </w:pPr>
            <w:r w:rsidRPr="00CF613B">
              <w:rPr>
                <w:rFonts w:ascii="Arial" w:hAnsi="Arial" w:cs="Arial"/>
                <w:sz w:val="28"/>
                <w:szCs w:val="24"/>
              </w:rPr>
              <w:t>También tienen un bigote</w:t>
            </w:r>
          </w:p>
        </w:tc>
        <w:tc>
          <w:tcPr>
            <w:tcW w:w="4415" w:type="dxa"/>
          </w:tcPr>
          <w:p w:rsidR="00CF613B" w:rsidRPr="00CF613B" w:rsidRDefault="00CF613B" w:rsidP="00F870A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lang w:val="en-US"/>
              </w:rPr>
            </w:pPr>
            <w:r w:rsidRPr="00CF613B">
              <w:rPr>
                <w:rFonts w:ascii="Arial" w:hAnsi="Arial" w:cs="Arial"/>
                <w:sz w:val="28"/>
                <w:szCs w:val="24"/>
                <w:lang w:val="en-US"/>
              </w:rPr>
              <w:t>They also have a mustache</w:t>
            </w:r>
          </w:p>
        </w:tc>
      </w:tr>
      <w:tr w:rsidR="00CF613B" w:rsidRPr="00CF613B" w:rsidTr="00F870AE">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F870AE">
            <w:pPr>
              <w:jc w:val="center"/>
              <w:rPr>
                <w:rFonts w:ascii="Arial" w:hAnsi="Arial" w:cs="Arial"/>
                <w:sz w:val="28"/>
                <w:szCs w:val="24"/>
              </w:rPr>
            </w:pPr>
            <w:r w:rsidRPr="00CF613B">
              <w:rPr>
                <w:rFonts w:ascii="Arial" w:hAnsi="Arial" w:cs="Arial"/>
                <w:sz w:val="28"/>
                <w:szCs w:val="24"/>
              </w:rPr>
              <w:t>Es muy hiperactivo y serio</w:t>
            </w:r>
          </w:p>
        </w:tc>
        <w:tc>
          <w:tcPr>
            <w:tcW w:w="4415" w:type="dxa"/>
          </w:tcPr>
          <w:p w:rsidR="00CF613B" w:rsidRPr="00CF613B" w:rsidRDefault="00CF613B" w:rsidP="00F870A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lang w:val="en-US"/>
              </w:rPr>
            </w:pPr>
            <w:r w:rsidRPr="00CF613B">
              <w:rPr>
                <w:rFonts w:ascii="Arial" w:hAnsi="Arial" w:cs="Arial"/>
                <w:sz w:val="28"/>
                <w:szCs w:val="24"/>
                <w:lang w:val="en-US"/>
              </w:rPr>
              <w:t>He is very hyperactive and serious</w:t>
            </w:r>
          </w:p>
        </w:tc>
      </w:tr>
      <w:tr w:rsidR="00CF613B" w:rsidRPr="00CF613B" w:rsidTr="00F870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CF613B">
            <w:pPr>
              <w:jc w:val="center"/>
              <w:rPr>
                <w:rFonts w:ascii="Arial" w:hAnsi="Arial" w:cs="Arial"/>
                <w:sz w:val="28"/>
                <w:szCs w:val="24"/>
              </w:rPr>
            </w:pPr>
            <w:r w:rsidRPr="00CF613B">
              <w:rPr>
                <w:rFonts w:ascii="Arial" w:hAnsi="Arial" w:cs="Arial"/>
                <w:sz w:val="28"/>
                <w:szCs w:val="24"/>
              </w:rPr>
              <w:t>Comúnmente tiene una túnica</w:t>
            </w:r>
          </w:p>
        </w:tc>
        <w:tc>
          <w:tcPr>
            <w:tcW w:w="4415" w:type="dxa"/>
          </w:tcPr>
          <w:p w:rsidR="00CF613B" w:rsidRPr="00CF613B" w:rsidRDefault="00CF613B" w:rsidP="00F870AE">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28"/>
                <w:szCs w:val="24"/>
                <w:lang w:val="en-US"/>
              </w:rPr>
            </w:pPr>
            <w:r w:rsidRPr="00CF613B">
              <w:rPr>
                <w:rFonts w:ascii="Arial" w:hAnsi="Arial" w:cs="Arial"/>
                <w:sz w:val="28"/>
                <w:szCs w:val="24"/>
                <w:lang w:val="en-US"/>
              </w:rPr>
              <w:t>It usually has a robe</w:t>
            </w:r>
          </w:p>
        </w:tc>
      </w:tr>
      <w:tr w:rsidR="00CF613B" w:rsidRPr="00CF613B" w:rsidTr="00F870AE">
        <w:tc>
          <w:tcPr>
            <w:cnfStyle w:val="001000000000" w:firstRow="0" w:lastRow="0" w:firstColumn="1" w:lastColumn="0" w:oddVBand="0" w:evenVBand="0" w:oddHBand="0" w:evenHBand="0" w:firstRowFirstColumn="0" w:firstRowLastColumn="0" w:lastRowFirstColumn="0" w:lastRowLastColumn="0"/>
            <w:tcW w:w="4415" w:type="dxa"/>
          </w:tcPr>
          <w:p w:rsidR="00CF613B" w:rsidRPr="00CF613B" w:rsidRDefault="00CF613B" w:rsidP="00F870AE">
            <w:pPr>
              <w:jc w:val="center"/>
              <w:rPr>
                <w:rFonts w:ascii="Arial" w:hAnsi="Arial" w:cs="Arial"/>
                <w:sz w:val="28"/>
                <w:szCs w:val="24"/>
              </w:rPr>
            </w:pPr>
            <w:r w:rsidRPr="00CF613B">
              <w:rPr>
                <w:rFonts w:ascii="Arial" w:hAnsi="Arial" w:cs="Arial"/>
                <w:sz w:val="28"/>
                <w:szCs w:val="24"/>
              </w:rPr>
              <w:t>Usa hechizos y pociones</w:t>
            </w:r>
          </w:p>
        </w:tc>
        <w:tc>
          <w:tcPr>
            <w:tcW w:w="4415" w:type="dxa"/>
          </w:tcPr>
          <w:p w:rsidR="00CF613B" w:rsidRPr="00CF613B" w:rsidRDefault="00CF613B" w:rsidP="00F870AE">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28"/>
                <w:szCs w:val="24"/>
              </w:rPr>
            </w:pPr>
            <w:r w:rsidRPr="00CF613B">
              <w:rPr>
                <w:rFonts w:ascii="Arial" w:hAnsi="Arial" w:cs="Arial"/>
                <w:sz w:val="28"/>
                <w:szCs w:val="24"/>
              </w:rPr>
              <w:t xml:space="preserve">Use </w:t>
            </w:r>
            <w:proofErr w:type="spellStart"/>
            <w:r w:rsidRPr="00CF613B">
              <w:rPr>
                <w:rFonts w:ascii="Arial" w:hAnsi="Arial" w:cs="Arial"/>
                <w:sz w:val="28"/>
                <w:szCs w:val="24"/>
              </w:rPr>
              <w:t>spells</w:t>
            </w:r>
            <w:proofErr w:type="spellEnd"/>
            <w:r w:rsidRPr="00CF613B">
              <w:rPr>
                <w:rFonts w:ascii="Arial" w:hAnsi="Arial" w:cs="Arial"/>
                <w:sz w:val="28"/>
                <w:szCs w:val="24"/>
              </w:rPr>
              <w:t xml:space="preserve"> and </w:t>
            </w:r>
            <w:proofErr w:type="spellStart"/>
            <w:r w:rsidRPr="00CF613B">
              <w:rPr>
                <w:rFonts w:ascii="Arial" w:hAnsi="Arial" w:cs="Arial"/>
                <w:sz w:val="28"/>
                <w:szCs w:val="24"/>
              </w:rPr>
              <w:t>potions</w:t>
            </w:r>
            <w:proofErr w:type="spellEnd"/>
          </w:p>
        </w:tc>
      </w:tr>
    </w:tbl>
    <w:p w:rsidR="001159AF" w:rsidRDefault="001159AF"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Default="005A6E0C" w:rsidP="00CF613B">
      <w:pPr>
        <w:rPr>
          <w:rFonts w:ascii="Arial" w:hAnsi="Arial" w:cs="Arial"/>
          <w:sz w:val="24"/>
          <w:szCs w:val="24"/>
        </w:rPr>
      </w:pPr>
    </w:p>
    <w:p w:rsidR="005A6E0C" w:rsidRPr="00C93200" w:rsidRDefault="005A6E0C" w:rsidP="005A6E0C">
      <w:pPr>
        <w:jc w:val="center"/>
        <w:rPr>
          <w:rFonts w:ascii="Arial" w:hAnsi="Arial" w:cs="Arial"/>
          <w:sz w:val="36"/>
          <w:szCs w:val="36"/>
        </w:rPr>
      </w:pPr>
      <w:r w:rsidRPr="00C93200">
        <w:rPr>
          <w:rFonts w:ascii="Arial" w:hAnsi="Arial" w:cs="Arial"/>
          <w:sz w:val="36"/>
          <w:szCs w:val="36"/>
        </w:rPr>
        <w:lastRenderedPageBreak/>
        <w:t>Mago Merlín</w:t>
      </w:r>
    </w:p>
    <w:p w:rsidR="005A6E0C" w:rsidRPr="00C93200" w:rsidRDefault="005A6E0C" w:rsidP="005A6E0C">
      <w:pPr>
        <w:rPr>
          <w:rFonts w:ascii="Arial" w:hAnsi="Arial" w:cs="Arial"/>
          <w:sz w:val="28"/>
          <w:szCs w:val="28"/>
        </w:rPr>
      </w:pPr>
      <w:r w:rsidRPr="00C93200">
        <w:rPr>
          <w:rFonts w:ascii="Arial" w:hAnsi="Arial" w:cs="Arial"/>
          <w:sz w:val="28"/>
          <w:szCs w:val="28"/>
        </w:rPr>
        <w:t xml:space="preserve">Merlín es una persona de tamaño pequeño tiene una barba larga y de color blanquizco también tiene el cabello corto y de color blanco, tiene la cabeza ovalada y es de color durazno (osase piel), tiene los ojos de color café oscuro, siempre lleva consigo su bastón y su sombrero alargado también su túnica, tiene un cinturón con muchas y diversas </w:t>
      </w:r>
      <w:proofErr w:type="spellStart"/>
      <w:r w:rsidRPr="00C93200">
        <w:rPr>
          <w:rFonts w:ascii="Arial" w:hAnsi="Arial" w:cs="Arial"/>
          <w:sz w:val="28"/>
          <w:szCs w:val="28"/>
        </w:rPr>
        <w:t>pociones</w:t>
      </w:r>
      <w:proofErr w:type="spellEnd"/>
      <w:r w:rsidRPr="00C93200">
        <w:rPr>
          <w:rFonts w:ascii="Arial" w:hAnsi="Arial" w:cs="Arial"/>
          <w:sz w:val="28"/>
          <w:szCs w:val="28"/>
        </w:rPr>
        <w:t>,</w:t>
      </w:r>
    </w:p>
    <w:p w:rsidR="005A6E0C" w:rsidRPr="00C93200" w:rsidRDefault="005A6E0C" w:rsidP="005A6E0C">
      <w:pPr>
        <w:rPr>
          <w:rFonts w:ascii="Arial" w:hAnsi="Arial" w:cs="Arial"/>
          <w:sz w:val="28"/>
          <w:szCs w:val="28"/>
        </w:rPr>
      </w:pPr>
      <w:r w:rsidRPr="00C93200">
        <w:rPr>
          <w:rFonts w:ascii="Arial" w:hAnsi="Arial" w:cs="Arial"/>
          <w:sz w:val="28"/>
          <w:szCs w:val="28"/>
        </w:rPr>
        <w:t>Merlín en el libro ayuda al caballero sin pensarlo la intención era ayudarlo en el libro sin pensarlo o tan siquiera le pide algo en cambio, cuando lo leí el mago tiene una actitud hiperactiva, divertida pero aun así se tomaba las cosas importantes muy seriamente y nunca se lo tomo como un juego.</w:t>
      </w:r>
    </w:p>
    <w:p w:rsidR="005A6E0C" w:rsidRPr="00C93200" w:rsidRDefault="00C93200" w:rsidP="005A6E0C">
      <w:pPr>
        <w:rPr>
          <w:rFonts w:ascii="Arial" w:hAnsi="Arial" w:cs="Arial"/>
          <w:sz w:val="28"/>
          <w:szCs w:val="28"/>
        </w:rPr>
      </w:pPr>
      <w:r w:rsidRPr="00C93200">
        <w:rPr>
          <w:rFonts w:ascii="Arial" w:hAnsi="Arial" w:cs="Arial"/>
          <w:sz w:val="28"/>
          <w:szCs w:val="28"/>
        </w:rPr>
        <w:t xml:space="preserve">En el libro hace una aparición bastante corta solo aparece y luego no se sabe nada mas de el en el resto de la historia y es uno de los personajes más importantes </w:t>
      </w:r>
      <w:proofErr w:type="spellStart"/>
      <w:r w:rsidRPr="00C93200">
        <w:rPr>
          <w:rFonts w:ascii="Arial" w:hAnsi="Arial" w:cs="Arial"/>
          <w:sz w:val="28"/>
          <w:szCs w:val="28"/>
        </w:rPr>
        <w:t>por que</w:t>
      </w:r>
      <w:proofErr w:type="spellEnd"/>
      <w:r w:rsidRPr="00C93200">
        <w:rPr>
          <w:rFonts w:ascii="Arial" w:hAnsi="Arial" w:cs="Arial"/>
          <w:sz w:val="28"/>
          <w:szCs w:val="28"/>
        </w:rPr>
        <w:t xml:space="preserve"> lo ayuda a que se dé cuenta que el personaje principal tiene que mostrarle que sus lágrimas serian el que lo ayudaría a como lo leí no tiene familia o parentesco y vivía solo en el bosque (el cual se llamaba igual que </w:t>
      </w:r>
      <w:proofErr w:type="spellStart"/>
      <w:r w:rsidRPr="00C93200">
        <w:rPr>
          <w:rFonts w:ascii="Arial" w:hAnsi="Arial" w:cs="Arial"/>
          <w:sz w:val="28"/>
          <w:szCs w:val="28"/>
        </w:rPr>
        <w:t>el</w:t>
      </w:r>
      <w:proofErr w:type="spellEnd"/>
      <w:r w:rsidRPr="00C93200">
        <w:rPr>
          <w:rFonts w:ascii="Arial" w:hAnsi="Arial" w:cs="Arial"/>
          <w:sz w:val="28"/>
          <w:szCs w:val="28"/>
        </w:rPr>
        <w:t>).</w:t>
      </w:r>
    </w:p>
    <w:p w:rsidR="005A6E0C" w:rsidRDefault="005A6E0C"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Default="00C93200" w:rsidP="005A6E0C">
      <w:pPr>
        <w:rPr>
          <w:rFonts w:ascii="Arial" w:hAnsi="Arial" w:cs="Arial"/>
          <w:sz w:val="24"/>
          <w:szCs w:val="24"/>
        </w:rPr>
      </w:pPr>
    </w:p>
    <w:p w:rsidR="00C93200" w:rsidRPr="00C93200" w:rsidRDefault="00C93200" w:rsidP="00C93200">
      <w:pPr>
        <w:jc w:val="center"/>
        <w:rPr>
          <w:rFonts w:ascii="Arial" w:hAnsi="Arial" w:cs="Arial"/>
          <w:sz w:val="32"/>
          <w:szCs w:val="32"/>
          <w:lang w:val="en-US"/>
        </w:rPr>
      </w:pPr>
      <w:r w:rsidRPr="00C93200">
        <w:rPr>
          <w:rFonts w:ascii="Arial" w:hAnsi="Arial" w:cs="Arial"/>
          <w:sz w:val="32"/>
          <w:szCs w:val="32"/>
          <w:lang w:val="en-US"/>
        </w:rPr>
        <w:lastRenderedPageBreak/>
        <w:t xml:space="preserve">Merlin the </w:t>
      </w:r>
      <w:proofErr w:type="spellStart"/>
      <w:r w:rsidRPr="00C93200">
        <w:rPr>
          <w:rFonts w:ascii="Arial" w:hAnsi="Arial" w:cs="Arial"/>
          <w:sz w:val="32"/>
          <w:szCs w:val="32"/>
          <w:lang w:val="en-US"/>
        </w:rPr>
        <w:t>Wizzard</w:t>
      </w:r>
      <w:proofErr w:type="spellEnd"/>
    </w:p>
    <w:p w:rsidR="00C93200" w:rsidRPr="00C93200" w:rsidRDefault="00C93200" w:rsidP="00C93200">
      <w:pPr>
        <w:rPr>
          <w:rFonts w:ascii="Arial" w:hAnsi="Arial" w:cs="Arial"/>
          <w:sz w:val="28"/>
          <w:szCs w:val="28"/>
          <w:lang w:val="en-US"/>
        </w:rPr>
      </w:pPr>
      <w:r w:rsidRPr="00C93200">
        <w:rPr>
          <w:rFonts w:ascii="Arial" w:hAnsi="Arial" w:cs="Arial"/>
          <w:sz w:val="28"/>
          <w:szCs w:val="28"/>
          <w:lang w:val="en-US"/>
        </w:rPr>
        <w:t xml:space="preserve">Merlin is a small person with a long, whitish beard, also has short white hair, has an oval head and is peach colored (skin </w:t>
      </w:r>
      <w:proofErr w:type="spellStart"/>
      <w:r w:rsidRPr="00C93200">
        <w:rPr>
          <w:rFonts w:ascii="Arial" w:hAnsi="Arial" w:cs="Arial"/>
          <w:sz w:val="28"/>
          <w:szCs w:val="28"/>
          <w:lang w:val="en-US"/>
        </w:rPr>
        <w:t>osse</w:t>
      </w:r>
      <w:proofErr w:type="spellEnd"/>
      <w:r w:rsidRPr="00C93200">
        <w:rPr>
          <w:rFonts w:ascii="Arial" w:hAnsi="Arial" w:cs="Arial"/>
          <w:sz w:val="28"/>
          <w:szCs w:val="28"/>
          <w:lang w:val="en-US"/>
        </w:rPr>
        <w:t>), has dark brown eyes, always carries with him his cane and his hat elongated also his tunic, he has a belt with many different potions,</w:t>
      </w:r>
    </w:p>
    <w:p w:rsidR="00C93200" w:rsidRPr="00C93200" w:rsidRDefault="00C93200" w:rsidP="00C93200">
      <w:pPr>
        <w:rPr>
          <w:rFonts w:ascii="Arial" w:hAnsi="Arial" w:cs="Arial"/>
          <w:sz w:val="28"/>
          <w:szCs w:val="28"/>
          <w:lang w:val="en-US"/>
        </w:rPr>
      </w:pPr>
      <w:r w:rsidRPr="00C93200">
        <w:rPr>
          <w:rFonts w:ascii="Arial" w:hAnsi="Arial" w:cs="Arial"/>
          <w:sz w:val="28"/>
          <w:szCs w:val="28"/>
          <w:lang w:val="en-US"/>
        </w:rPr>
        <w:t xml:space="preserve">Merlin in the book helps the gentleman without thinking the intention was to help him in the book without thinking about it or even asks for something instead, when I read it the magician has </w:t>
      </w:r>
      <w:proofErr w:type="gramStart"/>
      <w:r w:rsidRPr="00C93200">
        <w:rPr>
          <w:rFonts w:ascii="Arial" w:hAnsi="Arial" w:cs="Arial"/>
          <w:sz w:val="28"/>
          <w:szCs w:val="28"/>
          <w:lang w:val="en-US"/>
        </w:rPr>
        <w:t>an</w:t>
      </w:r>
      <w:proofErr w:type="gramEnd"/>
      <w:r w:rsidRPr="00C93200">
        <w:rPr>
          <w:rFonts w:ascii="Arial" w:hAnsi="Arial" w:cs="Arial"/>
          <w:sz w:val="28"/>
          <w:szCs w:val="28"/>
          <w:lang w:val="en-US"/>
        </w:rPr>
        <w:t xml:space="preserve"> hyperactive, funny attitude but still took the important things very seriously and never I take it as a game.</w:t>
      </w:r>
    </w:p>
    <w:p w:rsidR="00C93200" w:rsidRDefault="00C93200" w:rsidP="00C93200">
      <w:pPr>
        <w:rPr>
          <w:rFonts w:ascii="Arial" w:hAnsi="Arial" w:cs="Arial"/>
          <w:sz w:val="28"/>
          <w:szCs w:val="28"/>
          <w:lang w:val="en-US"/>
        </w:rPr>
      </w:pPr>
      <w:r w:rsidRPr="00C93200">
        <w:rPr>
          <w:rFonts w:ascii="Arial" w:hAnsi="Arial" w:cs="Arial"/>
          <w:sz w:val="28"/>
          <w:szCs w:val="28"/>
          <w:lang w:val="en-US"/>
        </w:rPr>
        <w:t>In the book he makes a fairly short appearance only appears and then nothing else is known about him in the rest of the story and is one of the most important characters because it helps him realize that the main character has to show him that his tears would be the one who would help him as I read him he has no family or kinship and lived alone in the forest (wh</w:t>
      </w:r>
      <w:r>
        <w:rPr>
          <w:rFonts w:ascii="Arial" w:hAnsi="Arial" w:cs="Arial"/>
          <w:sz w:val="28"/>
          <w:szCs w:val="28"/>
          <w:lang w:val="en-US"/>
        </w:rPr>
        <w:t>ich was called the same as him).</w:t>
      </w: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rPr>
          <w:rFonts w:ascii="Arial" w:hAnsi="Arial" w:cs="Arial"/>
          <w:sz w:val="28"/>
          <w:szCs w:val="28"/>
          <w:lang w:val="en-US"/>
        </w:rPr>
      </w:pPr>
    </w:p>
    <w:p w:rsidR="00C93200" w:rsidRDefault="00C93200" w:rsidP="00C93200">
      <w:pPr>
        <w:jc w:val="center"/>
        <w:rPr>
          <w:rFonts w:ascii="Arial" w:hAnsi="Arial" w:cs="Arial"/>
          <w:sz w:val="36"/>
          <w:szCs w:val="36"/>
          <w:lang w:val="en-US"/>
        </w:rPr>
      </w:pPr>
      <w:r w:rsidRPr="00C93200">
        <w:rPr>
          <w:rFonts w:ascii="Arial" w:hAnsi="Arial" w:cs="Arial"/>
          <w:sz w:val="36"/>
          <w:szCs w:val="36"/>
          <w:lang w:val="en-US"/>
        </w:rPr>
        <w:lastRenderedPageBreak/>
        <w:t>Vocabulary</w:t>
      </w:r>
    </w:p>
    <w:p w:rsidR="00C93200" w:rsidRPr="00C93200" w:rsidRDefault="00C93200" w:rsidP="00C93200">
      <w:pPr>
        <w:rPr>
          <w:rFonts w:ascii="Arial" w:hAnsi="Arial" w:cs="Arial"/>
          <w:sz w:val="28"/>
          <w:szCs w:val="28"/>
          <w:lang w:val="en-US"/>
        </w:rPr>
      </w:pPr>
    </w:p>
    <w:p w:rsidR="00C93200" w:rsidRPr="00C93200" w:rsidRDefault="00C93200" w:rsidP="00C93200">
      <w:pPr>
        <w:rPr>
          <w:rFonts w:ascii="Arial" w:hAnsi="Arial" w:cs="Arial"/>
          <w:sz w:val="28"/>
          <w:szCs w:val="28"/>
          <w:lang w:val="en-US"/>
        </w:rPr>
      </w:pPr>
      <w:r w:rsidRPr="00C93200">
        <w:rPr>
          <w:rFonts w:ascii="Arial" w:hAnsi="Arial" w:cs="Arial"/>
          <w:sz w:val="28"/>
          <w:szCs w:val="28"/>
          <w:lang w:val="en-US"/>
        </w:rPr>
        <w:t>Robe…………Tunica</w:t>
      </w:r>
    </w:p>
    <w:p w:rsidR="00C93200" w:rsidRDefault="00C93200" w:rsidP="00C93200">
      <w:pPr>
        <w:rPr>
          <w:rFonts w:ascii="Arial" w:hAnsi="Arial" w:cs="Arial"/>
          <w:sz w:val="28"/>
          <w:szCs w:val="28"/>
          <w:lang w:val="en-US"/>
        </w:rPr>
      </w:pPr>
      <w:r w:rsidRPr="00C93200">
        <w:rPr>
          <w:rFonts w:ascii="Arial" w:hAnsi="Arial" w:cs="Arial"/>
          <w:sz w:val="28"/>
          <w:szCs w:val="28"/>
          <w:lang w:val="en-US"/>
        </w:rPr>
        <w:t>W</w:t>
      </w:r>
      <w:r w:rsidRPr="00C93200">
        <w:rPr>
          <w:rFonts w:ascii="Arial" w:hAnsi="Arial" w:cs="Arial"/>
          <w:sz w:val="28"/>
          <w:szCs w:val="28"/>
          <w:lang w:val="en-US"/>
        </w:rPr>
        <w:t>hitish</w:t>
      </w:r>
      <w:r>
        <w:rPr>
          <w:rFonts w:ascii="Arial" w:hAnsi="Arial" w:cs="Arial"/>
          <w:sz w:val="28"/>
          <w:szCs w:val="28"/>
          <w:lang w:val="en-US"/>
        </w:rPr>
        <w:t>………</w:t>
      </w:r>
      <w:r w:rsidRPr="00C93200">
        <w:t xml:space="preserve"> </w:t>
      </w:r>
      <w:proofErr w:type="spellStart"/>
      <w:r w:rsidRPr="00C93200">
        <w:rPr>
          <w:rFonts w:ascii="Arial" w:hAnsi="Arial" w:cs="Arial"/>
          <w:sz w:val="28"/>
          <w:szCs w:val="28"/>
          <w:lang w:val="en-US"/>
        </w:rPr>
        <w:t>blanquizco</w:t>
      </w:r>
      <w:proofErr w:type="spellEnd"/>
    </w:p>
    <w:p w:rsidR="00C93200" w:rsidRDefault="00C93200" w:rsidP="00C93200">
      <w:pPr>
        <w:rPr>
          <w:rFonts w:ascii="Arial" w:hAnsi="Arial" w:cs="Arial"/>
          <w:sz w:val="28"/>
          <w:szCs w:val="28"/>
          <w:lang w:val="en-US"/>
        </w:rPr>
      </w:pPr>
      <w:r w:rsidRPr="00C93200">
        <w:rPr>
          <w:rFonts w:ascii="Arial" w:hAnsi="Arial" w:cs="Arial"/>
          <w:sz w:val="28"/>
          <w:szCs w:val="28"/>
          <w:lang w:val="en-US"/>
        </w:rPr>
        <w:t>Elongated</w:t>
      </w:r>
      <w:proofErr w:type="gramStart"/>
      <w:r>
        <w:rPr>
          <w:rFonts w:ascii="Arial" w:hAnsi="Arial" w:cs="Arial"/>
          <w:sz w:val="28"/>
          <w:szCs w:val="28"/>
          <w:lang w:val="en-US"/>
        </w:rPr>
        <w:t>…..</w:t>
      </w:r>
      <w:proofErr w:type="gramEnd"/>
      <w:r>
        <w:rPr>
          <w:rFonts w:ascii="Arial" w:hAnsi="Arial" w:cs="Arial"/>
          <w:sz w:val="28"/>
          <w:szCs w:val="28"/>
          <w:lang w:val="en-US"/>
        </w:rPr>
        <w:t>Largo (</w:t>
      </w:r>
      <w:proofErr w:type="spellStart"/>
      <w:r>
        <w:rPr>
          <w:rFonts w:ascii="Arial" w:hAnsi="Arial" w:cs="Arial"/>
          <w:sz w:val="28"/>
          <w:szCs w:val="28"/>
          <w:lang w:val="en-US"/>
        </w:rPr>
        <w:t>alargado</w:t>
      </w:r>
      <w:proofErr w:type="spellEnd"/>
      <w:r>
        <w:rPr>
          <w:rFonts w:ascii="Arial" w:hAnsi="Arial" w:cs="Arial"/>
          <w:sz w:val="28"/>
          <w:szCs w:val="28"/>
          <w:lang w:val="en-US"/>
        </w:rPr>
        <w:t>)</w:t>
      </w:r>
    </w:p>
    <w:p w:rsidR="00C93200" w:rsidRDefault="00C93200" w:rsidP="00C93200">
      <w:pPr>
        <w:rPr>
          <w:rFonts w:ascii="Arial" w:hAnsi="Arial" w:cs="Arial"/>
          <w:sz w:val="28"/>
          <w:szCs w:val="28"/>
          <w:lang w:val="en-US"/>
        </w:rPr>
      </w:pPr>
      <w:bookmarkStart w:id="0" w:name="_GoBack"/>
      <w:bookmarkEnd w:id="0"/>
    </w:p>
    <w:p w:rsidR="00C93200" w:rsidRPr="00C93200" w:rsidRDefault="00C93200" w:rsidP="00C93200">
      <w:pPr>
        <w:rPr>
          <w:rFonts w:ascii="Arial" w:hAnsi="Arial" w:cs="Arial"/>
          <w:sz w:val="28"/>
          <w:szCs w:val="28"/>
          <w:lang w:val="en-US"/>
        </w:rPr>
      </w:pPr>
    </w:p>
    <w:p w:rsidR="00C93200" w:rsidRDefault="00C93200" w:rsidP="00C93200">
      <w:pPr>
        <w:rPr>
          <w:rFonts w:ascii="Arial" w:hAnsi="Arial" w:cs="Arial"/>
          <w:sz w:val="24"/>
          <w:szCs w:val="24"/>
          <w:lang w:val="en-US"/>
        </w:rPr>
      </w:pPr>
    </w:p>
    <w:p w:rsidR="00C93200" w:rsidRPr="00C93200" w:rsidRDefault="00C93200" w:rsidP="00C93200">
      <w:pPr>
        <w:rPr>
          <w:rFonts w:ascii="Arial" w:hAnsi="Arial" w:cs="Arial"/>
          <w:sz w:val="24"/>
          <w:szCs w:val="24"/>
          <w:lang w:val="en-US"/>
        </w:rPr>
      </w:pPr>
    </w:p>
    <w:sectPr w:rsidR="00C93200" w:rsidRPr="00C93200" w:rsidSect="001159AF">
      <w:pgSz w:w="12242" w:h="15842" w:code="1"/>
      <w:pgMar w:top="1417" w:right="1701" w:bottom="1417" w:left="1701"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A79"/>
    <w:rsid w:val="001159AF"/>
    <w:rsid w:val="003C2A79"/>
    <w:rsid w:val="003D730E"/>
    <w:rsid w:val="00453555"/>
    <w:rsid w:val="005A6E0C"/>
    <w:rsid w:val="00903C80"/>
    <w:rsid w:val="00B267A1"/>
    <w:rsid w:val="00C93200"/>
    <w:rsid w:val="00CF613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499D3"/>
  <w15:chartTrackingRefBased/>
  <w15:docId w15:val="{6E1B8481-A9F8-47D9-9869-E810CAFF0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1159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detablaclara">
    <w:name w:val="Grid Table Light"/>
    <w:basedOn w:val="Tablanormal"/>
    <w:uiPriority w:val="40"/>
    <w:rsid w:val="001159A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1">
    <w:name w:val="Plain Table 1"/>
    <w:basedOn w:val="Tablanormal"/>
    <w:uiPriority w:val="41"/>
    <w:rsid w:val="001159A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1159A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decuadrcula5oscura">
    <w:name w:val="Grid Table 5 Dark"/>
    <w:basedOn w:val="Tablanormal"/>
    <w:uiPriority w:val="50"/>
    <w:rsid w:val="001159A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6">
    <w:name w:val="Grid Table 5 Dark Accent 6"/>
    <w:basedOn w:val="Tablanormal"/>
    <w:uiPriority w:val="50"/>
    <w:rsid w:val="001159A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5oscura-nfasis4">
    <w:name w:val="Grid Table 5 Dark Accent 4"/>
    <w:basedOn w:val="Tablanormal"/>
    <w:uiPriority w:val="50"/>
    <w:rsid w:val="001159A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3">
    <w:name w:val="Grid Table 5 Dark Accent 3"/>
    <w:basedOn w:val="Tablanormal"/>
    <w:uiPriority w:val="50"/>
    <w:rsid w:val="001159A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lista3-nfasis2">
    <w:name w:val="List Table 3 Accent 2"/>
    <w:basedOn w:val="Tablanormal"/>
    <w:uiPriority w:val="48"/>
    <w:rsid w:val="001159AF"/>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6concolores-nfasis3">
    <w:name w:val="List Table 6 Colorful Accent 3"/>
    <w:basedOn w:val="Tablanormal"/>
    <w:uiPriority w:val="51"/>
    <w:rsid w:val="001159AF"/>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494</Words>
  <Characters>2718</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CESSA</Company>
  <LinksUpToDate>false</LinksUpToDate>
  <CharactersWithSpaces>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2</cp:revision>
  <dcterms:created xsi:type="dcterms:W3CDTF">2019-11-22T11:10:00Z</dcterms:created>
  <dcterms:modified xsi:type="dcterms:W3CDTF">2019-11-22T12:04:00Z</dcterms:modified>
</cp:coreProperties>
</file>