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31A" w:rsidRDefault="004956D8">
      <w:r>
        <w:rPr>
          <w:noProof/>
          <w:lang w:eastAsia="es-MX"/>
        </w:rPr>
        <w:drawing>
          <wp:anchor distT="0" distB="0" distL="114300" distR="114300" simplePos="0" relativeHeight="251658239" behindDoc="0" locked="0" layoutInCell="1" allowOverlap="1" wp14:anchorId="080666A4" wp14:editId="789C4551">
            <wp:simplePos x="0" y="0"/>
            <wp:positionH relativeFrom="column">
              <wp:posOffset>5462905</wp:posOffset>
            </wp:positionH>
            <wp:positionV relativeFrom="paragraph">
              <wp:posOffset>243840</wp:posOffset>
            </wp:positionV>
            <wp:extent cx="3124200" cy="1466850"/>
            <wp:effectExtent l="0" t="0" r="0" b="0"/>
            <wp:wrapSquare wrapText="bothSides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escarga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131A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1C26EB" wp14:editId="390DCDD4">
                <wp:simplePos x="0" y="0"/>
                <wp:positionH relativeFrom="column">
                  <wp:posOffset>3119755</wp:posOffset>
                </wp:positionH>
                <wp:positionV relativeFrom="paragraph">
                  <wp:posOffset>24765</wp:posOffset>
                </wp:positionV>
                <wp:extent cx="1971675" cy="1028700"/>
                <wp:effectExtent l="38100" t="38100" r="47625" b="38100"/>
                <wp:wrapNone/>
                <wp:docPr id="1" name="Rectángulo redondead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1028700"/>
                        </a:xfrm>
                        <a:prstGeom prst="roundRect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131A" w:rsidRPr="0063131A" w:rsidRDefault="0063131A" w:rsidP="0063131A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63131A">
                              <w:rPr>
                                <w:sz w:val="36"/>
                              </w:rPr>
                              <w:t>CYBERBULLYING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E1C26EB" id="Rectángulo redondeado 1" o:spid="_x0000_s1026" style="position:absolute;margin-left:245.65pt;margin-top:1.95pt;width:155.25pt;height:8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" fillcolor="white [3201]" strokecolor="black [3213]" strokeweight="6pt">
                <v:stroke joinstyle="miter"/>
                <v:textbox>
                  <w:txbxContent>
                    <w:p w:rsidR="0063131A" w:rsidRPr="0063131A" w:rsidRDefault="0063131A" w:rsidP="0063131A">
                      <w:pPr>
                        <w:jc w:val="center"/>
                        <w:rPr>
                          <w:sz w:val="36"/>
                        </w:rPr>
                      </w:pPr>
                      <w:r w:rsidRPr="0063131A">
                        <w:rPr>
                          <w:sz w:val="36"/>
                        </w:rPr>
                        <w:t>CYBERBULLYING</w:t>
                      </w:r>
                    </w:p>
                  </w:txbxContent>
                </v:textbox>
              </v:roundrect>
            </w:pict>
          </mc:Fallback>
        </mc:AlternateContent>
      </w:r>
    </w:p>
    <w:p w:rsidR="0063131A" w:rsidRPr="0063131A" w:rsidRDefault="00CA1343" w:rsidP="0063131A">
      <w:r>
        <w:rPr>
          <w:noProof/>
          <w:lang w:eastAsia="es-MX"/>
        </w:rPr>
        <w:drawing>
          <wp:anchor distT="0" distB="0" distL="114300" distR="114300" simplePos="0" relativeHeight="251670528" behindDoc="1" locked="0" layoutInCell="1" allowOverlap="1" wp14:anchorId="4E2E189D" wp14:editId="5973162D">
            <wp:simplePos x="0" y="0"/>
            <wp:positionH relativeFrom="margin">
              <wp:posOffset>-463157</wp:posOffset>
            </wp:positionH>
            <wp:positionV relativeFrom="paragraph">
              <wp:posOffset>253364</wp:posOffset>
            </wp:positionV>
            <wp:extent cx="2609850" cy="1752600"/>
            <wp:effectExtent l="152400" t="247650" r="152400" b="247650"/>
            <wp:wrapNone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escarg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908152">
                      <a:off x="0" y="0"/>
                      <a:ext cx="26098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3131A" w:rsidRPr="0063131A" w:rsidRDefault="0063131A" w:rsidP="0063131A"/>
    <w:p w:rsidR="0063131A" w:rsidRDefault="00CA1343" w:rsidP="0063131A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E04D33" wp14:editId="7DFEAC90">
                <wp:simplePos x="0" y="0"/>
                <wp:positionH relativeFrom="column">
                  <wp:posOffset>4138930</wp:posOffset>
                </wp:positionH>
                <wp:positionV relativeFrom="paragraph">
                  <wp:posOffset>168274</wp:posOffset>
                </wp:positionV>
                <wp:extent cx="9525" cy="962025"/>
                <wp:effectExtent l="0" t="0" r="28575" b="28575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9620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78A7D7" id="Conector rec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5.9pt,13.25pt" to="326.65pt,8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" strokecolor="black [3200]" strokeweight="1pt">
                <v:stroke joinstyle="miter"/>
              </v:line>
            </w:pict>
          </mc:Fallback>
        </mc:AlternateContent>
      </w:r>
    </w:p>
    <w:p w:rsidR="003D730E" w:rsidRPr="0063131A" w:rsidRDefault="00942CAB" w:rsidP="0063131A">
      <w:pPr>
        <w:jc w:val="center"/>
      </w:pPr>
      <w:bookmarkStart w:id="0" w:name="_GoBack"/>
      <w:bookmarkEnd w:id="0"/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93A11E" wp14:editId="7898EFCF">
                <wp:simplePos x="0" y="0"/>
                <wp:positionH relativeFrom="column">
                  <wp:posOffset>7005955</wp:posOffset>
                </wp:positionH>
                <wp:positionV relativeFrom="paragraph">
                  <wp:posOffset>1968500</wp:posOffset>
                </wp:positionV>
                <wp:extent cx="1866900" cy="2733675"/>
                <wp:effectExtent l="19050" t="19050" r="38100" b="47625"/>
                <wp:wrapNone/>
                <wp:docPr id="11" name="Rectángulo redonde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2733675"/>
                        </a:xfrm>
                        <a:prstGeom prst="roundRect">
                          <a:avLst/>
                        </a:prstGeom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2CAB" w:rsidRDefault="00942CAB" w:rsidP="00942CAB">
                            <w:pPr>
                              <w:jc w:val="center"/>
                            </w:pPr>
                            <w:r w:rsidRPr="00942CAB">
                              <w:t xml:space="preserve">Existen diferentes formas de </w:t>
                            </w:r>
                            <w:proofErr w:type="spellStart"/>
                            <w:r w:rsidRPr="00942CAB">
                              <w:t>ciberacoso</w:t>
                            </w:r>
                            <w:proofErr w:type="spellEnd"/>
                            <w:r w:rsidRPr="00942CAB">
                              <w:t xml:space="preserve">, como el </w:t>
                            </w:r>
                            <w:proofErr w:type="spellStart"/>
                            <w:r w:rsidRPr="00942CAB">
                              <w:t>grooming</w:t>
                            </w:r>
                            <w:proofErr w:type="spellEnd"/>
                            <w:r w:rsidRPr="00942CAB">
                              <w:t xml:space="preserve">, la </w:t>
                            </w:r>
                            <w:proofErr w:type="spellStart"/>
                            <w:r w:rsidRPr="00942CAB">
                              <w:t>sextorsión</w:t>
                            </w:r>
                            <w:proofErr w:type="spellEnd"/>
                            <w:r w:rsidRPr="00942CAB">
                              <w:t xml:space="preserve">, el </w:t>
                            </w:r>
                            <w:proofErr w:type="spellStart"/>
                            <w:r w:rsidRPr="00942CAB">
                              <w:t>ciberbullying</w:t>
                            </w:r>
                            <w:proofErr w:type="spellEnd"/>
                            <w:r w:rsidRPr="00942CAB">
                              <w:t xml:space="preserve"> o la </w:t>
                            </w:r>
                            <w:proofErr w:type="spellStart"/>
                            <w:r w:rsidRPr="00942CAB">
                              <w:t>ciberviolencia</w:t>
                            </w:r>
                            <w:proofErr w:type="spellEnd"/>
                            <w:r w:rsidRPr="00942CAB">
                              <w:t xml:space="preserve"> de género. En todas ellas actúa siempre internet y una víctima que, por lo general, suele ser una persona joven. El acosador puede ser de la misma edad que la víctima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93A11E" id="Rectángulo redondeado 11" o:spid="_x0000_s1027" style="position:absolute;left:0;text-align:left;margin-left:551.65pt;margin-top:155pt;width:147pt;height:215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" fillcolor="#c3c3c3 [2166]" strokecolor="red" strokeweight="4.5pt">
                <v:fill color2="#b6b6b6 [2614]" rotate="t" colors="0 #d2d2d2;.5 #c8c8c8;1 silver" focus="100%" type="gradient">
                  <o:fill v:ext="view" type="gradientUnscaled"/>
                </v:fill>
                <v:stroke joinstyle="miter"/>
                <v:textbox>
                  <w:txbxContent>
                    <w:p w:rsidR="00942CAB" w:rsidRDefault="00942CAB" w:rsidP="00942CAB">
                      <w:pPr>
                        <w:jc w:val="center"/>
                      </w:pPr>
                      <w:r w:rsidRPr="00942CAB">
                        <w:t xml:space="preserve">Existen diferentes formas de </w:t>
                      </w:r>
                      <w:proofErr w:type="spellStart"/>
                      <w:r w:rsidRPr="00942CAB">
                        <w:t>ciberacoso</w:t>
                      </w:r>
                      <w:proofErr w:type="spellEnd"/>
                      <w:r w:rsidRPr="00942CAB">
                        <w:t xml:space="preserve">, como el </w:t>
                      </w:r>
                      <w:proofErr w:type="spellStart"/>
                      <w:r w:rsidRPr="00942CAB">
                        <w:t>grooming</w:t>
                      </w:r>
                      <w:proofErr w:type="spellEnd"/>
                      <w:r w:rsidRPr="00942CAB">
                        <w:t xml:space="preserve">, la </w:t>
                      </w:r>
                      <w:proofErr w:type="spellStart"/>
                      <w:r w:rsidRPr="00942CAB">
                        <w:t>sextorsión</w:t>
                      </w:r>
                      <w:proofErr w:type="spellEnd"/>
                      <w:r w:rsidRPr="00942CAB">
                        <w:t xml:space="preserve">, el </w:t>
                      </w:r>
                      <w:proofErr w:type="spellStart"/>
                      <w:r w:rsidRPr="00942CAB">
                        <w:t>ciberbullying</w:t>
                      </w:r>
                      <w:proofErr w:type="spellEnd"/>
                      <w:r w:rsidRPr="00942CAB">
                        <w:t xml:space="preserve"> o la </w:t>
                      </w:r>
                      <w:proofErr w:type="spellStart"/>
                      <w:r w:rsidRPr="00942CAB">
                        <w:t>ciberviolencia</w:t>
                      </w:r>
                      <w:proofErr w:type="spellEnd"/>
                      <w:r w:rsidRPr="00942CAB">
                        <w:t xml:space="preserve"> de género. En todas ellas actúa siempre internet y una víctima que, por lo general, suele ser una persona joven. El acosador puede ser de la misma edad que la víctima</w:t>
                      </w:r>
                      <w: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E34D854" wp14:editId="6C5BD95E">
                <wp:simplePos x="0" y="0"/>
                <wp:positionH relativeFrom="column">
                  <wp:posOffset>4491990</wp:posOffset>
                </wp:positionH>
                <wp:positionV relativeFrom="paragraph">
                  <wp:posOffset>1968500</wp:posOffset>
                </wp:positionV>
                <wp:extent cx="1866900" cy="2733675"/>
                <wp:effectExtent l="19050" t="19050" r="38100" b="47625"/>
                <wp:wrapNone/>
                <wp:docPr id="10" name="Rectángulo redondead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2733675"/>
                        </a:xfrm>
                        <a:prstGeom prst="roundRect">
                          <a:avLst/>
                        </a:prstGeom>
                        <a:ln w="571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2CAB" w:rsidRDefault="00942CAB" w:rsidP="00942CAB">
                            <w:pPr>
                              <w:jc w:val="center"/>
                            </w:pPr>
                            <w:r w:rsidRPr="00942CAB">
                              <w:t>Las víctimas de '</w:t>
                            </w:r>
                            <w:proofErr w:type="spellStart"/>
                            <w:r w:rsidRPr="00942CAB">
                              <w:t>ciberacoso</w:t>
                            </w:r>
                            <w:proofErr w:type="spellEnd"/>
                            <w:r w:rsidRPr="00942CAB">
                              <w:t>', como las de acoso en la vida real, sufren problemas de estrés, humillación, ansiedad, depresión, ira, impotencia, fatiga, enfermedad física, pérdida de confianza en sí mismo, pudiendo derivar al suicidio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E34D854" id="Rectángulo redondeado 10" o:spid="_x0000_s1028" style="position:absolute;left:0;text-align:left;margin-left:353.7pt;margin-top:155pt;width:147pt;height:215.2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" fillcolor="black [3200]" strokecolor="#2e74b5 [2404]" strokeweight="4.5pt">
                <v:stroke joinstyle="miter"/>
                <v:textbox>
                  <w:txbxContent>
                    <w:p w:rsidR="00942CAB" w:rsidRDefault="00942CAB" w:rsidP="00942CAB">
                      <w:pPr>
                        <w:jc w:val="center"/>
                      </w:pPr>
                      <w:r w:rsidRPr="00942CAB">
                        <w:t>Las víctimas de '</w:t>
                      </w:r>
                      <w:proofErr w:type="spellStart"/>
                      <w:r w:rsidRPr="00942CAB">
                        <w:t>ciberacoso</w:t>
                      </w:r>
                      <w:proofErr w:type="spellEnd"/>
                      <w:r w:rsidRPr="00942CAB">
                        <w:t>', como las de acoso en la vida real, sufren problemas de estrés, humillación, ansiedad, depresión, ira, impotencia, fatiga, enfermedad física, pérdida de confianza en sí mismo, pudiendo derivar al suicidio</w:t>
                      </w:r>
                    </w:p>
                  </w:txbxContent>
                </v:textbox>
              </v:roundrect>
            </w:pict>
          </mc:Fallback>
        </mc:AlternateContent>
      </w:r>
      <w:r w:rsidR="006C305F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AED699" wp14:editId="406B7157">
                <wp:simplePos x="0" y="0"/>
                <wp:positionH relativeFrom="column">
                  <wp:posOffset>2291080</wp:posOffset>
                </wp:positionH>
                <wp:positionV relativeFrom="paragraph">
                  <wp:posOffset>1968500</wp:posOffset>
                </wp:positionV>
                <wp:extent cx="1866900" cy="2733675"/>
                <wp:effectExtent l="19050" t="19050" r="38100" b="47625"/>
                <wp:wrapNone/>
                <wp:docPr id="9" name="Rectángulo redondead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2733675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5715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C305F" w:rsidRDefault="006C305F" w:rsidP="006C305F">
                            <w:pPr>
                              <w:jc w:val="center"/>
                            </w:pPr>
                            <w:r w:rsidRPr="006C305F">
                              <w:t xml:space="preserve">Las formas de </w:t>
                            </w:r>
                            <w:proofErr w:type="spellStart"/>
                            <w:r w:rsidRPr="006C305F">
                              <w:t>ciberagresión</w:t>
                            </w:r>
                            <w:proofErr w:type="spellEnd"/>
                            <w:r w:rsidRPr="006C305F">
                              <w:t xml:space="preserve"> más comunes reconocidas por algunos adolescentes son las agresiones verbales y la exclusión online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AED699" id="Rectángulo redondeado 9" o:spid="_x0000_s1029" style="position:absolute;left:0;text-align:left;margin-left:180.4pt;margin-top:155pt;width:147pt;height:215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" fillcolor="#cfcdcd [2894]" strokecolor="#a8d08d [1945]" strokeweight="4.5pt">
                <v:stroke joinstyle="miter"/>
                <v:textbox>
                  <w:txbxContent>
                    <w:p w:rsidR="006C305F" w:rsidRDefault="006C305F" w:rsidP="006C305F">
                      <w:pPr>
                        <w:jc w:val="center"/>
                      </w:pPr>
                      <w:r w:rsidRPr="006C305F">
                        <w:t xml:space="preserve">Las formas de </w:t>
                      </w:r>
                      <w:proofErr w:type="spellStart"/>
                      <w:r w:rsidRPr="006C305F">
                        <w:t>ciberagresión</w:t>
                      </w:r>
                      <w:proofErr w:type="spellEnd"/>
                      <w:r w:rsidRPr="006C305F">
                        <w:t xml:space="preserve"> más comunes reconocidas por algunos adolescentes son las agresiones verbales y la exclusión online</w:t>
                      </w:r>
                    </w:p>
                  </w:txbxContent>
                </v:textbox>
              </v:roundrect>
            </w:pict>
          </mc:Fallback>
        </mc:AlternateContent>
      </w:r>
      <w:r w:rsidR="006C305F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E7F490" wp14:editId="019E2FFA">
                <wp:simplePos x="0" y="0"/>
                <wp:positionH relativeFrom="column">
                  <wp:posOffset>-271145</wp:posOffset>
                </wp:positionH>
                <wp:positionV relativeFrom="paragraph">
                  <wp:posOffset>1968500</wp:posOffset>
                </wp:positionV>
                <wp:extent cx="1866900" cy="2733675"/>
                <wp:effectExtent l="19050" t="19050" r="38100" b="47625"/>
                <wp:wrapNone/>
                <wp:docPr id="8" name="Rectángulo redondead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2733675"/>
                        </a:xfrm>
                        <a:prstGeom prst="roundRect">
                          <a:avLst/>
                        </a:prstGeom>
                        <a:ln w="571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003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C305F" w:rsidRDefault="006C305F" w:rsidP="006C305F">
                            <w:pPr>
                              <w:jc w:val="center"/>
                            </w:pPr>
                            <w:r w:rsidRPr="006C305F">
                              <w:t xml:space="preserve">El </w:t>
                            </w:r>
                            <w:proofErr w:type="spellStart"/>
                            <w:r w:rsidRPr="006C305F">
                              <w:t>ciberacoso</w:t>
                            </w:r>
                            <w:proofErr w:type="spellEnd"/>
                            <w:r w:rsidRPr="006C305F">
                              <w:t xml:space="preserve"> (derivado del término en inglés </w:t>
                            </w:r>
                            <w:proofErr w:type="spellStart"/>
                            <w:r w:rsidRPr="006C305F">
                              <w:t>cyberbullying</w:t>
                            </w:r>
                            <w:proofErr w:type="spellEnd"/>
                            <w:r w:rsidRPr="006C305F">
                              <w:t>), también denominado acoso virtual, es el uso de redes sociales para acosar a una persona o grupo de personas, mediante ataques personales, divulgación de información confidenc</w:t>
                            </w:r>
                            <w:r>
                              <w:t>ial o falsa entre otros medios.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4E7F490" id="Rectángulo redondeado 8" o:spid="_x0000_s1030" style="position:absolute;left:0;text-align:left;margin-left:-21.35pt;margin-top:155pt;width:147pt;height:215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" fillcolor="#121212 [2992]" strokecolor="#ffd966 [1943]" strokeweight="4.5pt">
                <v:fill color2="black [2016]" rotate="t" colors="0 #4c4c4c;.5 #262626;1 black" focus="100%" type="gradient">
                  <o:fill v:ext="view" type="gradientUnscaled"/>
                </v:fill>
                <v:stroke joinstyle="miter"/>
                <v:textbox>
                  <w:txbxContent>
                    <w:p w:rsidR="006C305F" w:rsidRDefault="006C305F" w:rsidP="006C305F">
                      <w:pPr>
                        <w:jc w:val="center"/>
                      </w:pPr>
                      <w:r w:rsidRPr="006C305F">
                        <w:t xml:space="preserve">El </w:t>
                      </w:r>
                      <w:proofErr w:type="spellStart"/>
                      <w:r w:rsidRPr="006C305F">
                        <w:t>ciberacoso</w:t>
                      </w:r>
                      <w:proofErr w:type="spellEnd"/>
                      <w:r w:rsidRPr="006C305F">
                        <w:t xml:space="preserve"> (derivado del término en inglés </w:t>
                      </w:r>
                      <w:proofErr w:type="spellStart"/>
                      <w:r w:rsidRPr="006C305F">
                        <w:t>cyberbullying</w:t>
                      </w:r>
                      <w:proofErr w:type="spellEnd"/>
                      <w:r w:rsidRPr="006C305F">
                        <w:t>), también denominado acoso virtual, es el uso de redes sociales para acosar a una persona o grupo de personas, mediante ataques personales, divulgación de información confidenc</w:t>
                      </w:r>
                      <w:r>
                        <w:t>ial o falsa entre otros medios.</w:t>
                      </w:r>
                    </w:p>
                  </w:txbxContent>
                </v:textbox>
              </v:roundrect>
            </w:pict>
          </mc:Fallback>
        </mc:AlternateContent>
      </w:r>
      <w:r w:rsidR="006C305F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A34072" wp14:editId="0DEC18DB">
                <wp:simplePos x="0" y="0"/>
                <wp:positionH relativeFrom="column">
                  <wp:posOffset>7948930</wp:posOffset>
                </wp:positionH>
                <wp:positionV relativeFrom="paragraph">
                  <wp:posOffset>844550</wp:posOffset>
                </wp:positionV>
                <wp:extent cx="19050" cy="2019300"/>
                <wp:effectExtent l="0" t="0" r="19050" b="19050"/>
                <wp:wrapNone/>
                <wp:docPr id="7" name="Conector rec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20193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2C6C2C21" id="Conector recto 7" o:spid="_x0000_s1026" style="position:absolute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5.9pt,66.5pt" to="627.4pt,2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" strokecolor="black [3200]" strokeweight="1pt">
                <v:stroke joinstyle="miter"/>
              </v:line>
            </w:pict>
          </mc:Fallback>
        </mc:AlternateContent>
      </w:r>
      <w:r w:rsidR="0063131A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823475" wp14:editId="5F2332BF">
                <wp:simplePos x="0" y="0"/>
                <wp:positionH relativeFrom="column">
                  <wp:posOffset>5424805</wp:posOffset>
                </wp:positionH>
                <wp:positionV relativeFrom="paragraph">
                  <wp:posOffset>844550</wp:posOffset>
                </wp:positionV>
                <wp:extent cx="0" cy="2019300"/>
                <wp:effectExtent l="0" t="0" r="19050" b="19050"/>
                <wp:wrapNone/>
                <wp:docPr id="6" name="Conector rec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193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16B4087E" id="Conector recto 6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7.15pt,66.5pt" to="427.15pt,2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" strokecolor="black [3200]" strokeweight="1pt">
                <v:stroke joinstyle="miter"/>
              </v:line>
            </w:pict>
          </mc:Fallback>
        </mc:AlternateContent>
      </w:r>
      <w:r w:rsidR="0063131A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5EC16C" wp14:editId="222F25A0">
                <wp:simplePos x="0" y="0"/>
                <wp:positionH relativeFrom="column">
                  <wp:posOffset>3234055</wp:posOffset>
                </wp:positionH>
                <wp:positionV relativeFrom="paragraph">
                  <wp:posOffset>873124</wp:posOffset>
                </wp:positionV>
                <wp:extent cx="0" cy="1990725"/>
                <wp:effectExtent l="0" t="0" r="19050" b="28575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907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1CF1095" id="Conector recto 5" o:spid="_x0000_s1026" style="position:absolute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54.65pt,68.75pt" to="254.65pt,2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" strokecolor="black [3200]" strokeweight="1pt">
                <v:stroke joinstyle="miter"/>
              </v:line>
            </w:pict>
          </mc:Fallback>
        </mc:AlternateContent>
      </w:r>
      <w:r w:rsidR="0063131A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C3395B" wp14:editId="2D7BFD73">
                <wp:simplePos x="0" y="0"/>
                <wp:positionH relativeFrom="column">
                  <wp:posOffset>700405</wp:posOffset>
                </wp:positionH>
                <wp:positionV relativeFrom="paragraph">
                  <wp:posOffset>873124</wp:posOffset>
                </wp:positionV>
                <wp:extent cx="0" cy="1990725"/>
                <wp:effectExtent l="0" t="0" r="19050" b="28575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907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02CB165" id="Conector recto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.15pt,68.75pt" to="55.15pt,2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" strokecolor="black [3200]" strokeweight="1pt">
                <v:stroke joinstyle="miter"/>
              </v:line>
            </w:pict>
          </mc:Fallback>
        </mc:AlternateContent>
      </w:r>
      <w:r w:rsidR="0063131A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CB829A" wp14:editId="7B5E2A2E">
                <wp:simplePos x="0" y="0"/>
                <wp:positionH relativeFrom="column">
                  <wp:posOffset>700406</wp:posOffset>
                </wp:positionH>
                <wp:positionV relativeFrom="paragraph">
                  <wp:posOffset>844549</wp:posOffset>
                </wp:positionV>
                <wp:extent cx="7296150" cy="28575"/>
                <wp:effectExtent l="0" t="0" r="19050" b="28575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96150" cy="2857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A812DD" id="Conector recto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.15pt,66.5pt" to="629.65pt,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" strokecolor="black [3200]" strokeweight="1pt">
                <v:stroke joinstyle="miter"/>
              </v:line>
            </w:pict>
          </mc:Fallback>
        </mc:AlternateContent>
      </w:r>
    </w:p>
    <w:sectPr w:rsidR="003D730E" w:rsidRPr="0063131A" w:rsidSect="0063131A">
      <w:headerReference w:type="default" r:id="rId8"/>
      <w:pgSz w:w="15842" w:h="12242" w:orient="landscape" w:code="1"/>
      <w:pgMar w:top="1701" w:right="1417" w:bottom="1701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3145" w:rsidRDefault="003F3145" w:rsidP="0063131A">
      <w:pPr>
        <w:spacing w:after="0" w:line="240" w:lineRule="auto"/>
      </w:pPr>
      <w:r>
        <w:separator/>
      </w:r>
    </w:p>
  </w:endnote>
  <w:endnote w:type="continuationSeparator" w:id="0">
    <w:p w:rsidR="003F3145" w:rsidRDefault="003F3145" w:rsidP="006313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3145" w:rsidRDefault="003F3145" w:rsidP="0063131A">
      <w:pPr>
        <w:spacing w:after="0" w:line="240" w:lineRule="auto"/>
      </w:pPr>
      <w:r>
        <w:separator/>
      </w:r>
    </w:p>
  </w:footnote>
  <w:footnote w:type="continuationSeparator" w:id="0">
    <w:p w:rsidR="003F3145" w:rsidRDefault="003F3145" w:rsidP="006313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131A" w:rsidRDefault="0063131A" w:rsidP="0063131A">
    <w:pPr>
      <w:pStyle w:val="Encabezado"/>
      <w:jc w:val="right"/>
    </w:pPr>
    <w:r>
      <w:t xml:space="preserve">Galicia </w:t>
    </w:r>
    <w:proofErr w:type="spellStart"/>
    <w:r>
      <w:t>Ramirez</w:t>
    </w:r>
    <w:proofErr w:type="spellEnd"/>
    <w:r>
      <w:t xml:space="preserve"> Salvador Epifanio</w:t>
    </w:r>
  </w:p>
  <w:p w:rsidR="0063131A" w:rsidRDefault="0063131A" w:rsidP="0063131A">
    <w:pPr>
      <w:pStyle w:val="Encabezado"/>
      <w:jc w:val="right"/>
    </w:pPr>
    <w:r>
      <w:t>1-FM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31A"/>
    <w:rsid w:val="003D730E"/>
    <w:rsid w:val="003F3145"/>
    <w:rsid w:val="00453555"/>
    <w:rsid w:val="004956D8"/>
    <w:rsid w:val="0063131A"/>
    <w:rsid w:val="006C305F"/>
    <w:rsid w:val="00903C80"/>
    <w:rsid w:val="00942CAB"/>
    <w:rsid w:val="00B267A1"/>
    <w:rsid w:val="00BD3656"/>
    <w:rsid w:val="00CA1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294702-BB6E-4E86-9591-0F1B5C08F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3131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3131A"/>
  </w:style>
  <w:style w:type="paragraph" w:styleId="Piedepgina">
    <w:name w:val="footer"/>
    <w:basedOn w:val="Normal"/>
    <w:link w:val="PiedepginaCar"/>
    <w:uiPriority w:val="99"/>
    <w:unhideWhenUsed/>
    <w:rsid w:val="0063131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313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CESSA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Maq-</cp:lastModifiedBy>
  <cp:revision>4</cp:revision>
  <dcterms:created xsi:type="dcterms:W3CDTF">2019-11-22T00:47:00Z</dcterms:created>
  <dcterms:modified xsi:type="dcterms:W3CDTF">2019-11-25T14:49:00Z</dcterms:modified>
</cp:coreProperties>
</file>